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3A" w:rsidRPr="001B2F03" w:rsidRDefault="00BA533A" w:rsidP="00BA533A">
      <w:pPr>
        <w:spacing w:line="240" w:lineRule="auto"/>
        <w:jc w:val="center"/>
        <w:rPr>
          <w:rFonts w:ascii="Times New Roman" w:hAnsi="Times New Roman"/>
        </w:rPr>
      </w:pPr>
      <w:bookmarkStart w:id="0" w:name="bookmark6"/>
      <w:r w:rsidRPr="001B2F03">
        <w:rPr>
          <w:rFonts w:ascii="Times New Roman" w:hAnsi="Times New Roman"/>
        </w:rPr>
        <w:t>МУНИЦИПАЛЬНОЕ БЮДЖЕТНОЕ ОБЩЕОБРАЗОВАТЕЛЬНОЕ УЧРЕЖДЕНИЕ</w:t>
      </w:r>
    </w:p>
    <w:p w:rsidR="00BA533A" w:rsidRPr="001B2F03" w:rsidRDefault="00BA533A" w:rsidP="00BA533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1B2F03">
        <w:rPr>
          <w:rFonts w:ascii="Times New Roman" w:hAnsi="Times New Roman"/>
          <w:sz w:val="36"/>
          <w:szCs w:val="36"/>
        </w:rPr>
        <w:t>Булатовская средняя общеобразовательная школа</w:t>
      </w:r>
    </w:p>
    <w:tbl>
      <w:tblPr>
        <w:tblpPr w:leftFromText="180" w:rightFromText="180" w:vertAnchor="page" w:horzAnchor="margin" w:tblpXSpec="center" w:tblpY="2215"/>
        <w:tblW w:w="10196" w:type="dxa"/>
        <w:tblLook w:val="01E0"/>
      </w:tblPr>
      <w:tblGrid>
        <w:gridCol w:w="3528"/>
        <w:gridCol w:w="3240"/>
        <w:gridCol w:w="3428"/>
      </w:tblGrid>
      <w:tr w:rsidR="00BA533A" w:rsidRPr="001B2F03" w:rsidTr="004F2483">
        <w:trPr>
          <w:trHeight w:val="2176"/>
        </w:trPr>
        <w:tc>
          <w:tcPr>
            <w:tcW w:w="3528" w:type="dxa"/>
          </w:tcPr>
          <w:p w:rsidR="00BA533A" w:rsidRPr="001B2F03" w:rsidRDefault="00BA533A" w:rsidP="00BA53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533A" w:rsidRPr="001B2F03" w:rsidRDefault="00BA533A" w:rsidP="00BA533A">
            <w:pPr>
              <w:spacing w:after="0" w:line="240" w:lineRule="auto"/>
              <w:rPr>
                <w:rFonts w:ascii="Times New Roman" w:hAnsi="Times New Roman"/>
              </w:rPr>
            </w:pPr>
            <w:r w:rsidRPr="001B2F03">
              <w:rPr>
                <w:rFonts w:ascii="Times New Roman" w:hAnsi="Times New Roman"/>
              </w:rPr>
              <w:t xml:space="preserve">Программа рассмотрена </w:t>
            </w:r>
          </w:p>
          <w:p w:rsidR="00BA533A" w:rsidRPr="001B2F03" w:rsidRDefault="00BA533A" w:rsidP="00BA533A">
            <w:pPr>
              <w:spacing w:after="0" w:line="240" w:lineRule="auto"/>
              <w:rPr>
                <w:rFonts w:ascii="Times New Roman" w:hAnsi="Times New Roman"/>
              </w:rPr>
            </w:pPr>
            <w:r w:rsidRPr="001B2F03">
              <w:rPr>
                <w:rFonts w:ascii="Times New Roman" w:hAnsi="Times New Roman"/>
              </w:rPr>
              <w:t xml:space="preserve">на заседании </w:t>
            </w:r>
          </w:p>
          <w:p w:rsidR="00BA533A" w:rsidRPr="001B2F03" w:rsidRDefault="00BA533A" w:rsidP="00BA533A">
            <w:pPr>
              <w:spacing w:after="0" w:line="240" w:lineRule="auto"/>
              <w:rPr>
                <w:rFonts w:ascii="Times New Roman" w:hAnsi="Times New Roman"/>
              </w:rPr>
            </w:pPr>
            <w:r w:rsidRPr="001B2F03">
              <w:rPr>
                <w:rFonts w:ascii="Times New Roman" w:hAnsi="Times New Roman"/>
              </w:rPr>
              <w:t xml:space="preserve">ШМО учителей математики </w:t>
            </w:r>
          </w:p>
          <w:p w:rsidR="00BA533A" w:rsidRPr="001B2F03" w:rsidRDefault="0044639A" w:rsidP="0044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 </w:t>
            </w:r>
            <w:r w:rsidR="00BE34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от</w:t>
            </w:r>
            <w:r w:rsidR="00BE343D">
              <w:rPr>
                <w:rFonts w:ascii="Times New Roman" w:hAnsi="Times New Roman"/>
              </w:rPr>
              <w:t xml:space="preserve"> 26.08.2022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</w:tcPr>
          <w:p w:rsidR="00BA533A" w:rsidRPr="001B2F03" w:rsidRDefault="00BA533A" w:rsidP="00BA5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533A" w:rsidRPr="001B2F03" w:rsidRDefault="00BA533A" w:rsidP="00BA53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2F03">
              <w:rPr>
                <w:rFonts w:ascii="Times New Roman" w:hAnsi="Times New Roman"/>
              </w:rPr>
              <w:t>Принята</w:t>
            </w:r>
            <w:proofErr w:type="gramEnd"/>
            <w:r w:rsidRPr="001B2F03">
              <w:rPr>
                <w:rFonts w:ascii="Times New Roman" w:hAnsi="Times New Roman"/>
              </w:rPr>
              <w:t xml:space="preserve"> </w:t>
            </w:r>
          </w:p>
          <w:p w:rsidR="00BA533A" w:rsidRPr="001B2F03" w:rsidRDefault="00BA533A" w:rsidP="00BA533A">
            <w:pPr>
              <w:spacing w:after="0" w:line="240" w:lineRule="auto"/>
              <w:rPr>
                <w:rFonts w:ascii="Times New Roman" w:hAnsi="Times New Roman"/>
              </w:rPr>
            </w:pPr>
            <w:r w:rsidRPr="001B2F03">
              <w:rPr>
                <w:rFonts w:ascii="Times New Roman" w:hAnsi="Times New Roman"/>
              </w:rPr>
              <w:t xml:space="preserve">на заседании </w:t>
            </w:r>
          </w:p>
          <w:p w:rsidR="00BA533A" w:rsidRPr="001B2F03" w:rsidRDefault="00BA533A" w:rsidP="00BA533A">
            <w:pPr>
              <w:spacing w:after="0" w:line="240" w:lineRule="auto"/>
              <w:rPr>
                <w:rFonts w:ascii="Times New Roman" w:hAnsi="Times New Roman"/>
              </w:rPr>
            </w:pPr>
            <w:r w:rsidRPr="001B2F03">
              <w:rPr>
                <w:rFonts w:ascii="Times New Roman" w:hAnsi="Times New Roman"/>
              </w:rPr>
              <w:t>педагогического совета</w:t>
            </w:r>
          </w:p>
          <w:p w:rsidR="00BA533A" w:rsidRPr="001B2F03" w:rsidRDefault="00BA533A" w:rsidP="00BA533A">
            <w:pPr>
              <w:spacing w:after="0" w:line="240" w:lineRule="auto"/>
              <w:rPr>
                <w:rFonts w:ascii="Times New Roman" w:hAnsi="Times New Roman"/>
              </w:rPr>
            </w:pPr>
            <w:r w:rsidRPr="001B2F03">
              <w:rPr>
                <w:rFonts w:ascii="Times New Roman" w:hAnsi="Times New Roman"/>
              </w:rPr>
              <w:t xml:space="preserve">Протокол № </w:t>
            </w:r>
            <w:r w:rsidR="0044639A">
              <w:rPr>
                <w:rFonts w:ascii="Times New Roman" w:hAnsi="Times New Roman"/>
              </w:rPr>
              <w:t xml:space="preserve">  </w:t>
            </w:r>
            <w:r w:rsidR="00BE343D">
              <w:rPr>
                <w:rFonts w:ascii="Times New Roman" w:hAnsi="Times New Roman"/>
              </w:rPr>
              <w:t>1</w:t>
            </w:r>
            <w:r w:rsidR="0044639A">
              <w:rPr>
                <w:rFonts w:ascii="Times New Roman" w:hAnsi="Times New Roman"/>
              </w:rPr>
              <w:t xml:space="preserve">  </w:t>
            </w:r>
            <w:r w:rsidRPr="001B2F03">
              <w:rPr>
                <w:rFonts w:ascii="Times New Roman" w:hAnsi="Times New Roman"/>
              </w:rPr>
              <w:t>от</w:t>
            </w:r>
            <w:r w:rsidR="00BE343D">
              <w:rPr>
                <w:rFonts w:ascii="Times New Roman" w:hAnsi="Times New Roman"/>
              </w:rPr>
              <w:t xml:space="preserve"> 29.08.2022</w:t>
            </w:r>
          </w:p>
        </w:tc>
        <w:tc>
          <w:tcPr>
            <w:tcW w:w="3428" w:type="dxa"/>
          </w:tcPr>
          <w:p w:rsidR="00BA533A" w:rsidRPr="001B2F03" w:rsidRDefault="00BA533A" w:rsidP="00BE34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533A" w:rsidRPr="001B2F03" w:rsidRDefault="00DA4DE9" w:rsidP="009A3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55204" cy="1331631"/>
                  <wp:effectExtent l="19050" t="0" r="214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551" cy="1331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BA0">
              <w:rPr>
                <w:rFonts w:ascii="Times New Roman" w:hAnsi="Times New Roman"/>
              </w:rPr>
              <w:t>.</w:t>
            </w:r>
          </w:p>
        </w:tc>
      </w:tr>
    </w:tbl>
    <w:p w:rsidR="00BA533A" w:rsidRPr="001B2F03" w:rsidRDefault="00BA533A" w:rsidP="00BA533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BA533A" w:rsidRPr="001B2F03" w:rsidRDefault="00BA533A" w:rsidP="00BA533A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BA533A" w:rsidRPr="001B2F03" w:rsidRDefault="00BA533A" w:rsidP="00BA533A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BA533A" w:rsidRPr="001B2F03" w:rsidRDefault="00BA533A" w:rsidP="00BA533A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BA533A" w:rsidRPr="001B2F03" w:rsidRDefault="00BA533A" w:rsidP="00BA533A">
      <w:pPr>
        <w:shd w:val="clear" w:color="auto" w:fill="FFFFFF"/>
        <w:spacing w:line="240" w:lineRule="auto"/>
        <w:rPr>
          <w:rFonts w:ascii="Times New Roman" w:hAnsi="Times New Roman"/>
          <w:bCs/>
          <w:sz w:val="36"/>
          <w:szCs w:val="36"/>
        </w:rPr>
      </w:pPr>
    </w:p>
    <w:p w:rsidR="00BA533A" w:rsidRPr="001B2F03" w:rsidRDefault="00BA533A" w:rsidP="00BA533A">
      <w:pPr>
        <w:shd w:val="clear" w:color="auto" w:fill="FFFFFF"/>
        <w:spacing w:line="240" w:lineRule="auto"/>
        <w:ind w:left="58"/>
        <w:jc w:val="center"/>
        <w:rPr>
          <w:rFonts w:ascii="Times New Roman" w:hAnsi="Times New Roman"/>
          <w:b/>
          <w:bCs/>
          <w:sz w:val="48"/>
          <w:szCs w:val="48"/>
        </w:rPr>
      </w:pPr>
      <w:r w:rsidRPr="001B2F03">
        <w:rPr>
          <w:rFonts w:ascii="Times New Roman" w:hAnsi="Times New Roman"/>
          <w:b/>
          <w:bCs/>
          <w:sz w:val="48"/>
          <w:szCs w:val="48"/>
        </w:rPr>
        <w:t>Рабочая программа</w:t>
      </w:r>
    </w:p>
    <w:p w:rsidR="00BA533A" w:rsidRPr="001B2F03" w:rsidRDefault="00BA533A" w:rsidP="00BA533A">
      <w:pPr>
        <w:spacing w:before="20" w:after="20" w:line="24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BA533A" w:rsidRPr="001B2F03" w:rsidRDefault="00BA533A" w:rsidP="00BA533A">
      <w:pPr>
        <w:spacing w:before="20" w:after="2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BA533A" w:rsidRPr="001B2F03" w:rsidRDefault="00BA533A" w:rsidP="00BA533A">
      <w:pPr>
        <w:spacing w:before="20" w:after="2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BA533A" w:rsidRPr="001B2F03" w:rsidRDefault="00BA533A" w:rsidP="00BA533A">
      <w:pPr>
        <w:spacing w:before="20" w:after="2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BA533A" w:rsidRPr="001B2F03" w:rsidRDefault="00BA533A" w:rsidP="00BA533A">
      <w:pPr>
        <w:spacing w:before="20" w:after="2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  <w:r w:rsidRPr="001B2F03">
        <w:rPr>
          <w:rFonts w:ascii="Times New Roman" w:hAnsi="Times New Roman"/>
          <w:color w:val="000000"/>
          <w:sz w:val="48"/>
          <w:szCs w:val="48"/>
        </w:rPr>
        <w:t xml:space="preserve">Предмет: </w:t>
      </w:r>
      <w:r>
        <w:rPr>
          <w:rFonts w:ascii="Times New Roman" w:hAnsi="Times New Roman"/>
          <w:color w:val="000000"/>
          <w:sz w:val="48"/>
          <w:szCs w:val="48"/>
        </w:rPr>
        <w:t>алгебр</w:t>
      </w:r>
      <w:r w:rsidR="003A6380">
        <w:rPr>
          <w:rFonts w:ascii="Times New Roman" w:hAnsi="Times New Roman"/>
          <w:color w:val="000000"/>
          <w:sz w:val="48"/>
          <w:szCs w:val="48"/>
        </w:rPr>
        <w:t>а</w:t>
      </w:r>
    </w:p>
    <w:p w:rsidR="00BA533A" w:rsidRDefault="00BA533A" w:rsidP="00BA533A">
      <w:pPr>
        <w:spacing w:before="20" w:after="2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color w:val="000000"/>
          <w:sz w:val="48"/>
          <w:szCs w:val="48"/>
        </w:rPr>
        <w:t>Класс ____7</w:t>
      </w:r>
      <w:r w:rsidRPr="001B2F03">
        <w:rPr>
          <w:rFonts w:ascii="Times New Roman" w:hAnsi="Times New Roman"/>
          <w:color w:val="000000"/>
          <w:sz w:val="48"/>
          <w:szCs w:val="48"/>
        </w:rPr>
        <w:t>____.</w:t>
      </w:r>
    </w:p>
    <w:p w:rsidR="00255DEE" w:rsidRPr="00255DEE" w:rsidRDefault="00255DEE" w:rsidP="00BA533A">
      <w:pPr>
        <w:spacing w:before="20" w:after="2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55DEE">
        <w:rPr>
          <w:rFonts w:ascii="Times New Roman" w:hAnsi="Times New Roman"/>
          <w:color w:val="000000"/>
          <w:sz w:val="32"/>
          <w:szCs w:val="32"/>
        </w:rPr>
        <w:t>3 часа в неделю, 102 часа в год</w:t>
      </w:r>
    </w:p>
    <w:p w:rsidR="00BA533A" w:rsidRPr="001B2F03" w:rsidRDefault="00BA533A" w:rsidP="00BA533A">
      <w:pPr>
        <w:spacing w:before="20" w:after="2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BA533A" w:rsidRPr="001B2F03" w:rsidRDefault="00BA533A" w:rsidP="00BA533A">
      <w:pPr>
        <w:spacing w:before="20" w:after="2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BA533A" w:rsidRPr="001B2F03" w:rsidRDefault="00BA533A" w:rsidP="00BA533A">
      <w:pPr>
        <w:spacing w:before="20" w:after="2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BA533A" w:rsidRPr="001B2F03" w:rsidRDefault="00BA533A" w:rsidP="00BA533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B2F03">
        <w:rPr>
          <w:rFonts w:ascii="Times New Roman" w:hAnsi="Times New Roman"/>
          <w:sz w:val="28"/>
          <w:szCs w:val="28"/>
        </w:rPr>
        <w:t>Учитель: Кольцова Ирина Борисовна</w:t>
      </w:r>
    </w:p>
    <w:p w:rsidR="00BA533A" w:rsidRPr="001B2F03" w:rsidRDefault="00BA533A" w:rsidP="00BA533A">
      <w:pPr>
        <w:shd w:val="clear" w:color="auto" w:fill="FFFFFF"/>
        <w:spacing w:line="240" w:lineRule="auto"/>
        <w:ind w:left="58"/>
        <w:jc w:val="center"/>
        <w:rPr>
          <w:rFonts w:ascii="Times New Roman" w:hAnsi="Times New Roman"/>
          <w:b/>
          <w:bCs/>
          <w:spacing w:val="-2"/>
          <w:u w:val="single"/>
        </w:rPr>
      </w:pPr>
    </w:p>
    <w:p w:rsidR="00BA533A" w:rsidRPr="001B2F03" w:rsidRDefault="00BA533A" w:rsidP="00BA533A">
      <w:pPr>
        <w:shd w:val="clear" w:color="auto" w:fill="FFFFFF"/>
        <w:spacing w:line="240" w:lineRule="auto"/>
        <w:ind w:left="58"/>
        <w:jc w:val="center"/>
        <w:rPr>
          <w:rFonts w:ascii="Times New Roman" w:hAnsi="Times New Roman"/>
          <w:b/>
          <w:bCs/>
          <w:spacing w:val="-2"/>
          <w:u w:val="single"/>
        </w:rPr>
      </w:pPr>
    </w:p>
    <w:p w:rsidR="00BA533A" w:rsidRDefault="0044639A" w:rsidP="00BA533A">
      <w:pPr>
        <w:spacing w:line="240" w:lineRule="auto"/>
        <w:jc w:val="center"/>
        <w:rPr>
          <w:rFonts w:ascii="Times New Roman" w:hAnsi="Times New Roman"/>
          <w:b/>
          <w:color w:val="800000"/>
        </w:rPr>
        <w:sectPr w:rsidR="00BA533A" w:rsidSect="00BA533A">
          <w:pgSz w:w="11906" w:h="16838"/>
          <w:pgMar w:top="709" w:right="709" w:bottom="851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pacing w:val="-2"/>
        </w:rPr>
        <w:t>202</w:t>
      </w:r>
      <w:r w:rsidR="00103F0C">
        <w:rPr>
          <w:rFonts w:ascii="Times New Roman" w:hAnsi="Times New Roman"/>
          <w:bCs/>
          <w:spacing w:val="-2"/>
        </w:rPr>
        <w:t>2</w:t>
      </w:r>
      <w:r w:rsidR="00BA533A" w:rsidRPr="001B2F03">
        <w:rPr>
          <w:rFonts w:ascii="Times New Roman" w:hAnsi="Times New Roman"/>
          <w:bCs/>
          <w:spacing w:val="-2"/>
        </w:rPr>
        <w:t>-20</w:t>
      </w:r>
      <w:r>
        <w:rPr>
          <w:rFonts w:ascii="Times New Roman" w:hAnsi="Times New Roman"/>
          <w:bCs/>
          <w:spacing w:val="-2"/>
        </w:rPr>
        <w:t>2</w:t>
      </w:r>
      <w:r w:rsidR="00103F0C">
        <w:rPr>
          <w:rFonts w:ascii="Times New Roman" w:hAnsi="Times New Roman"/>
          <w:bCs/>
          <w:spacing w:val="-2"/>
        </w:rPr>
        <w:t>3</w:t>
      </w:r>
      <w:r w:rsidR="00BA533A" w:rsidRPr="001B2F03">
        <w:rPr>
          <w:rFonts w:ascii="Times New Roman" w:hAnsi="Times New Roman"/>
          <w:bCs/>
          <w:spacing w:val="-2"/>
        </w:rPr>
        <w:t xml:space="preserve"> </w:t>
      </w:r>
      <w:proofErr w:type="spellStart"/>
      <w:r w:rsidR="00BA533A" w:rsidRPr="001B2F03">
        <w:rPr>
          <w:rFonts w:ascii="Times New Roman" w:hAnsi="Times New Roman"/>
          <w:bCs/>
          <w:spacing w:val="-2"/>
        </w:rPr>
        <w:t>уч</w:t>
      </w:r>
      <w:proofErr w:type="spellEnd"/>
      <w:r w:rsidR="00BA533A" w:rsidRPr="001B2F03">
        <w:rPr>
          <w:rFonts w:ascii="Times New Roman" w:hAnsi="Times New Roman"/>
          <w:bCs/>
          <w:spacing w:val="-2"/>
        </w:rPr>
        <w:t>. год</w:t>
      </w:r>
      <w:r w:rsidR="00BA533A" w:rsidRPr="001B2F03">
        <w:rPr>
          <w:rFonts w:ascii="Times New Roman" w:hAnsi="Times New Roman"/>
          <w:b/>
          <w:color w:val="800000"/>
        </w:rPr>
        <w:t xml:space="preserve"> </w:t>
      </w:r>
    </w:p>
    <w:p w:rsidR="001F42A2" w:rsidRDefault="009F7B52" w:rsidP="00BA533A">
      <w:pPr>
        <w:pStyle w:val="ac"/>
        <w:keepNext/>
        <w:keepLines/>
        <w:ind w:right="20"/>
        <w:jc w:val="center"/>
        <w:rPr>
          <w:rStyle w:val="23"/>
          <w:rFonts w:ascii="Times New Roman" w:hAnsi="Times New Roman"/>
          <w:b/>
          <w:sz w:val="24"/>
          <w:szCs w:val="24"/>
        </w:rPr>
      </w:pPr>
      <w:r w:rsidRPr="00BA533A">
        <w:rPr>
          <w:rStyle w:val="23"/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1F42A2" w:rsidRPr="00BA533A">
        <w:rPr>
          <w:rStyle w:val="23"/>
          <w:rFonts w:ascii="Times New Roman" w:hAnsi="Times New Roman"/>
          <w:b/>
          <w:sz w:val="24"/>
          <w:szCs w:val="24"/>
        </w:rPr>
        <w:t>Пояснительная записка</w:t>
      </w:r>
      <w:bookmarkEnd w:id="0"/>
    </w:p>
    <w:p w:rsidR="00ED7B59" w:rsidRDefault="00ED7B59" w:rsidP="00ED7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bCs/>
          <w:sz w:val="24"/>
          <w:szCs w:val="24"/>
        </w:rPr>
        <w:t>Р</w:t>
      </w:r>
      <w:r w:rsidRPr="001B2F03">
        <w:rPr>
          <w:rFonts w:ascii="Times New Roman" w:hAnsi="Times New Roman"/>
          <w:sz w:val="24"/>
          <w:szCs w:val="24"/>
        </w:rPr>
        <w:t>абочая программа  по предмету  «</w:t>
      </w:r>
      <w:r>
        <w:rPr>
          <w:rFonts w:ascii="Times New Roman" w:hAnsi="Times New Roman"/>
          <w:sz w:val="24"/>
          <w:szCs w:val="24"/>
        </w:rPr>
        <w:t>Алгебра</w:t>
      </w:r>
      <w:r w:rsidR="004F2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1B2F03">
        <w:rPr>
          <w:rFonts w:ascii="Times New Roman" w:hAnsi="Times New Roman"/>
          <w:sz w:val="24"/>
          <w:szCs w:val="24"/>
        </w:rPr>
        <w:t xml:space="preserve"> класс» составлена  </w:t>
      </w:r>
      <w:r>
        <w:rPr>
          <w:rFonts w:ascii="Times New Roman" w:hAnsi="Times New Roman"/>
          <w:sz w:val="24"/>
          <w:szCs w:val="24"/>
        </w:rPr>
        <w:t>на основе следующих нормативных документов:</w:t>
      </w:r>
    </w:p>
    <w:p w:rsidR="0044639A" w:rsidRPr="0044639A" w:rsidRDefault="0044639A" w:rsidP="0044639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06D2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образования. (Приложение к приказу </w:t>
      </w:r>
      <w:proofErr w:type="spellStart"/>
      <w:r w:rsidRPr="00106D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06D20">
        <w:rPr>
          <w:rFonts w:ascii="Times New Roman" w:hAnsi="Times New Roman"/>
          <w:sz w:val="24"/>
          <w:szCs w:val="24"/>
        </w:rPr>
        <w:t xml:space="preserve"> России от </w:t>
      </w:r>
      <w:proofErr w:type="spellStart"/>
      <w:proofErr w:type="gramStart"/>
      <w:r w:rsidRPr="00106D20">
        <w:rPr>
          <w:rFonts w:ascii="Times New Roman" w:hAnsi="Times New Roman"/>
          <w:color w:val="2D2D2D"/>
          <w:spacing w:val="2"/>
          <w:sz w:val="24"/>
          <w:szCs w:val="24"/>
        </w:rPr>
        <w:t>от</w:t>
      </w:r>
      <w:proofErr w:type="spellEnd"/>
      <w:proofErr w:type="gramEnd"/>
      <w:r w:rsidRPr="00106D20">
        <w:rPr>
          <w:rFonts w:ascii="Times New Roman" w:hAnsi="Times New Roman"/>
          <w:color w:val="2D2D2D"/>
          <w:spacing w:val="2"/>
          <w:sz w:val="24"/>
          <w:szCs w:val="24"/>
        </w:rPr>
        <w:t xml:space="preserve"> 17 декабря 2010 года N 1897</w:t>
      </w:r>
      <w:r w:rsidRPr="00106D20">
        <w:rPr>
          <w:rFonts w:ascii="Times New Roman" w:hAnsi="Times New Roman"/>
          <w:sz w:val="24"/>
          <w:szCs w:val="24"/>
        </w:rPr>
        <w:t xml:space="preserve">) (с изменениями, </w:t>
      </w:r>
      <w:r w:rsidRPr="00106D20">
        <w:rPr>
          <w:rFonts w:ascii="Times New Roman" w:hAnsi="Times New Roman"/>
        </w:rPr>
        <w:t>утвержденными приказом Минобрнауки России</w:t>
      </w:r>
      <w:r w:rsidRPr="00106D2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44639A">
          <w:rPr>
            <w:rStyle w:val="a3"/>
            <w:rFonts w:ascii="Times New Roman" w:hAnsi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от 29 декабря 2014 года N 1644</w:t>
        </w:r>
      </w:hyperlink>
      <w:r w:rsidRPr="0044639A">
        <w:rPr>
          <w:rFonts w:ascii="Times New Roman" w:hAnsi="Times New Roman"/>
        </w:rPr>
        <w:t xml:space="preserve"> )</w:t>
      </w:r>
    </w:p>
    <w:p w:rsidR="0044639A" w:rsidRPr="00BE343D" w:rsidRDefault="0044639A" w:rsidP="0044639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E55A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разовательной программ</w:t>
      </w:r>
      <w:proofErr w:type="gramStart"/>
      <w:r>
        <w:rPr>
          <w:rFonts w:ascii="Times New Roman" w:hAnsi="Times New Roman"/>
          <w:sz w:val="24"/>
          <w:szCs w:val="24"/>
        </w:rPr>
        <w:t>ы ООО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E55A9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5E55A9">
        <w:rPr>
          <w:rFonts w:ascii="Times New Roman" w:hAnsi="Times New Roman"/>
          <w:sz w:val="24"/>
          <w:szCs w:val="24"/>
        </w:rPr>
        <w:t>Булатовской</w:t>
      </w:r>
      <w:proofErr w:type="spellEnd"/>
      <w:r w:rsidRPr="005E55A9">
        <w:rPr>
          <w:rFonts w:ascii="Times New Roman" w:hAnsi="Times New Roman"/>
          <w:sz w:val="24"/>
          <w:szCs w:val="24"/>
        </w:rPr>
        <w:t xml:space="preserve"> СОШ (утвержде</w:t>
      </w:r>
      <w:r>
        <w:rPr>
          <w:rFonts w:ascii="Times New Roman" w:hAnsi="Times New Roman"/>
          <w:sz w:val="24"/>
          <w:szCs w:val="24"/>
        </w:rPr>
        <w:t>нной</w:t>
      </w:r>
      <w:r w:rsidRPr="005E55A9">
        <w:rPr>
          <w:rFonts w:ascii="Times New Roman" w:hAnsi="Times New Roman"/>
          <w:sz w:val="24"/>
          <w:szCs w:val="24"/>
        </w:rPr>
        <w:t xml:space="preserve"> приказом </w:t>
      </w:r>
      <w:r w:rsidRPr="00BE343D">
        <w:rPr>
          <w:rFonts w:ascii="Times New Roman" w:hAnsi="Times New Roman"/>
          <w:sz w:val="24"/>
          <w:szCs w:val="24"/>
        </w:rPr>
        <w:t xml:space="preserve">директора </w:t>
      </w:r>
      <w:r w:rsidR="00BE343D" w:rsidRPr="00BE343D">
        <w:rPr>
          <w:rFonts w:ascii="Times New Roman" w:hAnsi="Times New Roman"/>
          <w:sz w:val="24"/>
          <w:szCs w:val="24"/>
        </w:rPr>
        <w:t>от 30</w:t>
      </w:r>
      <w:r w:rsidRPr="00BE343D">
        <w:rPr>
          <w:rFonts w:ascii="Times New Roman" w:hAnsi="Times New Roman"/>
          <w:sz w:val="24"/>
          <w:szCs w:val="24"/>
        </w:rPr>
        <w:t>.08.202</w:t>
      </w:r>
      <w:r w:rsidR="00F36BB1" w:rsidRPr="00BE343D">
        <w:rPr>
          <w:rFonts w:ascii="Times New Roman" w:hAnsi="Times New Roman"/>
          <w:sz w:val="24"/>
          <w:szCs w:val="24"/>
        </w:rPr>
        <w:t>2</w:t>
      </w:r>
      <w:r w:rsidRPr="00BE343D">
        <w:rPr>
          <w:rFonts w:ascii="Times New Roman" w:hAnsi="Times New Roman"/>
          <w:sz w:val="24"/>
          <w:szCs w:val="24"/>
        </w:rPr>
        <w:t xml:space="preserve">г.  № </w:t>
      </w:r>
      <w:r w:rsidR="00BE343D" w:rsidRPr="00BE343D">
        <w:rPr>
          <w:rFonts w:ascii="Times New Roman" w:hAnsi="Times New Roman"/>
          <w:sz w:val="24"/>
          <w:szCs w:val="24"/>
        </w:rPr>
        <w:t>43</w:t>
      </w:r>
      <w:r w:rsidRPr="00BE343D">
        <w:rPr>
          <w:rFonts w:ascii="Times New Roman" w:hAnsi="Times New Roman"/>
          <w:sz w:val="24"/>
          <w:szCs w:val="24"/>
        </w:rPr>
        <w:t>)</w:t>
      </w:r>
    </w:p>
    <w:p w:rsidR="0044639A" w:rsidRPr="00BE343D" w:rsidRDefault="0044639A" w:rsidP="0044639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E343D">
        <w:rPr>
          <w:rFonts w:ascii="Times New Roman" w:hAnsi="Times New Roman"/>
          <w:sz w:val="24"/>
          <w:szCs w:val="24"/>
        </w:rPr>
        <w:t xml:space="preserve">Учебного плана МБОУ </w:t>
      </w:r>
      <w:proofErr w:type="spellStart"/>
      <w:r w:rsidRPr="00BE343D">
        <w:rPr>
          <w:rFonts w:ascii="Times New Roman" w:hAnsi="Times New Roman"/>
          <w:sz w:val="24"/>
          <w:szCs w:val="24"/>
        </w:rPr>
        <w:t>Булатовской</w:t>
      </w:r>
      <w:proofErr w:type="spellEnd"/>
      <w:r w:rsidRPr="00BE343D">
        <w:rPr>
          <w:rFonts w:ascii="Times New Roman" w:hAnsi="Times New Roman"/>
          <w:sz w:val="24"/>
          <w:szCs w:val="24"/>
        </w:rPr>
        <w:t xml:space="preserve"> СОШ (утвержденного приказом директора от 3</w:t>
      </w:r>
      <w:r w:rsidR="00BE343D" w:rsidRPr="00BE343D">
        <w:rPr>
          <w:rFonts w:ascii="Times New Roman" w:hAnsi="Times New Roman"/>
          <w:sz w:val="24"/>
          <w:szCs w:val="24"/>
        </w:rPr>
        <w:t>0</w:t>
      </w:r>
      <w:r w:rsidRPr="00BE343D">
        <w:rPr>
          <w:rFonts w:ascii="Times New Roman" w:hAnsi="Times New Roman"/>
          <w:sz w:val="24"/>
          <w:szCs w:val="24"/>
        </w:rPr>
        <w:t>.08.202</w:t>
      </w:r>
      <w:r w:rsidR="00F36BB1" w:rsidRPr="00BE343D">
        <w:rPr>
          <w:rFonts w:ascii="Times New Roman" w:hAnsi="Times New Roman"/>
          <w:sz w:val="24"/>
          <w:szCs w:val="24"/>
        </w:rPr>
        <w:t>2</w:t>
      </w:r>
      <w:r w:rsidR="00BE343D" w:rsidRPr="00BE343D">
        <w:rPr>
          <w:rFonts w:ascii="Times New Roman" w:hAnsi="Times New Roman"/>
          <w:sz w:val="24"/>
          <w:szCs w:val="24"/>
        </w:rPr>
        <w:t>г.  № 43</w:t>
      </w:r>
      <w:proofErr w:type="gramStart"/>
      <w:r w:rsidRPr="00BE343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4639A" w:rsidRPr="00BE343D" w:rsidRDefault="0044639A" w:rsidP="0044639A">
      <w:pPr>
        <w:numPr>
          <w:ilvl w:val="0"/>
          <w:numId w:val="16"/>
        </w:numPr>
        <w:shd w:val="clear" w:color="auto" w:fill="FFFFFF"/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  <w:r w:rsidRPr="00BE343D">
        <w:rPr>
          <w:rFonts w:ascii="Times New Roman" w:hAnsi="Times New Roman"/>
          <w:sz w:val="24"/>
          <w:szCs w:val="24"/>
        </w:rPr>
        <w:t xml:space="preserve">Календарного учебного графика  МБОУ Булатовская СОШ, утвержденного  приказом </w:t>
      </w:r>
      <w:r w:rsidR="00BE343D" w:rsidRPr="00BE343D">
        <w:rPr>
          <w:rFonts w:ascii="Times New Roman" w:hAnsi="Times New Roman"/>
          <w:sz w:val="24"/>
          <w:szCs w:val="24"/>
        </w:rPr>
        <w:t>директора от 30</w:t>
      </w:r>
      <w:r w:rsidRPr="00BE343D">
        <w:rPr>
          <w:rFonts w:ascii="Times New Roman" w:hAnsi="Times New Roman"/>
          <w:sz w:val="24"/>
          <w:szCs w:val="24"/>
        </w:rPr>
        <w:t>.08.202</w:t>
      </w:r>
      <w:r w:rsidR="00F36BB1" w:rsidRPr="00BE343D">
        <w:rPr>
          <w:rFonts w:ascii="Times New Roman" w:hAnsi="Times New Roman"/>
          <w:sz w:val="24"/>
          <w:szCs w:val="24"/>
        </w:rPr>
        <w:t>2</w:t>
      </w:r>
      <w:r w:rsidR="00BE343D" w:rsidRPr="00BE343D">
        <w:rPr>
          <w:rFonts w:ascii="Times New Roman" w:hAnsi="Times New Roman"/>
          <w:sz w:val="24"/>
          <w:szCs w:val="24"/>
        </w:rPr>
        <w:t xml:space="preserve"> г.  № 43</w:t>
      </w:r>
    </w:p>
    <w:p w:rsidR="00ED7B59" w:rsidRPr="0085062D" w:rsidRDefault="00ED7B59" w:rsidP="00ED7B59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E343D">
        <w:rPr>
          <w:rFonts w:ascii="Times New Roman" w:hAnsi="Times New Roman" w:cs="Times New Roman"/>
          <w:color w:val="auto"/>
        </w:rPr>
        <w:t>При</w:t>
      </w:r>
      <w:r w:rsidR="004F2483" w:rsidRPr="00BE343D">
        <w:rPr>
          <w:rFonts w:ascii="Times New Roman" w:hAnsi="Times New Roman" w:cs="Times New Roman"/>
          <w:color w:val="auto"/>
        </w:rPr>
        <w:t>мерной программы «Математика</w:t>
      </w:r>
      <w:r w:rsidR="004F2483">
        <w:rPr>
          <w:rFonts w:ascii="Times New Roman" w:hAnsi="Times New Roman" w:cs="Times New Roman"/>
        </w:rPr>
        <w:t xml:space="preserve"> 5-11</w:t>
      </w:r>
      <w:r w:rsidRPr="0085062D">
        <w:rPr>
          <w:rFonts w:ascii="Times New Roman" w:hAnsi="Times New Roman" w:cs="Times New Roman"/>
        </w:rPr>
        <w:t xml:space="preserve"> </w:t>
      </w:r>
      <w:proofErr w:type="spellStart"/>
      <w:r w:rsidRPr="0085062D">
        <w:rPr>
          <w:rFonts w:ascii="Times New Roman" w:hAnsi="Times New Roman" w:cs="Times New Roman"/>
        </w:rPr>
        <w:t>кл</w:t>
      </w:r>
      <w:proofErr w:type="spellEnd"/>
      <w:r w:rsidRPr="0085062D">
        <w:rPr>
          <w:rFonts w:ascii="Times New Roman" w:hAnsi="Times New Roman" w:cs="Times New Roman"/>
        </w:rPr>
        <w:t xml:space="preserve">.» для  общеобразовательных организаций,  использующих систему учебников «Алгоритм успеха»,  с учетом рекомендаций авторской Программы для общеобразовательных учреждений: Математика. 5-6 классы, ФГОС / авт.-сост. Е.В. </w:t>
      </w:r>
      <w:proofErr w:type="spellStart"/>
      <w:r w:rsidRPr="0085062D">
        <w:rPr>
          <w:rFonts w:ascii="Times New Roman" w:hAnsi="Times New Roman" w:cs="Times New Roman"/>
        </w:rPr>
        <w:t>Буцко</w:t>
      </w:r>
      <w:proofErr w:type="spellEnd"/>
      <w:r w:rsidRPr="0085062D">
        <w:rPr>
          <w:rFonts w:ascii="Times New Roman" w:hAnsi="Times New Roman" w:cs="Times New Roman"/>
        </w:rPr>
        <w:t xml:space="preserve">, А.Г. </w:t>
      </w:r>
      <w:proofErr w:type="gramStart"/>
      <w:r w:rsidRPr="0085062D">
        <w:rPr>
          <w:rFonts w:ascii="Times New Roman" w:hAnsi="Times New Roman" w:cs="Times New Roman"/>
        </w:rPr>
        <w:t>Мерзляк</w:t>
      </w:r>
      <w:proofErr w:type="gramEnd"/>
      <w:r w:rsidRPr="0085062D">
        <w:rPr>
          <w:rFonts w:ascii="Times New Roman" w:hAnsi="Times New Roman" w:cs="Times New Roman"/>
        </w:rPr>
        <w:t>/.</w:t>
      </w:r>
    </w:p>
    <w:p w:rsidR="00ED7B59" w:rsidRDefault="00ED7B59" w:rsidP="00ED7B59">
      <w:pPr>
        <w:shd w:val="clear" w:color="auto" w:fill="FFFFFF"/>
        <w:spacing w:after="0" w:line="240" w:lineRule="auto"/>
        <w:ind w:left="720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Для реализации данной программы используется учебно-методический комплекс </w:t>
      </w:r>
      <w:r w:rsidRPr="0085062D">
        <w:rPr>
          <w:rFonts w:ascii="Times New Roman" w:hAnsi="Times New Roman"/>
          <w:sz w:val="24"/>
          <w:szCs w:val="24"/>
        </w:rPr>
        <w:t xml:space="preserve">авт.-сост. Е.В. </w:t>
      </w:r>
      <w:proofErr w:type="spellStart"/>
      <w:r w:rsidRPr="0085062D">
        <w:rPr>
          <w:rFonts w:ascii="Times New Roman" w:hAnsi="Times New Roman"/>
          <w:sz w:val="24"/>
          <w:szCs w:val="24"/>
        </w:rPr>
        <w:t>Буцко</w:t>
      </w:r>
      <w:proofErr w:type="spellEnd"/>
      <w:r w:rsidRPr="0085062D">
        <w:rPr>
          <w:rFonts w:ascii="Times New Roman" w:hAnsi="Times New Roman"/>
          <w:sz w:val="24"/>
          <w:szCs w:val="24"/>
        </w:rPr>
        <w:t xml:space="preserve">, А.Г. </w:t>
      </w:r>
      <w:proofErr w:type="gramStart"/>
      <w:r w:rsidRPr="0085062D">
        <w:rPr>
          <w:rFonts w:ascii="Times New Roman" w:hAnsi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/>
          <w:sz w:val="24"/>
          <w:szCs w:val="24"/>
        </w:rPr>
        <w:t>, утвержденный приказом директора от 22.06.17 №27а</w:t>
      </w:r>
    </w:p>
    <w:p w:rsidR="00ED7B59" w:rsidRPr="000103A4" w:rsidRDefault="00ED7B59" w:rsidP="00ED7B59">
      <w:pPr>
        <w:pStyle w:val="24"/>
        <w:tabs>
          <w:tab w:val="left" w:pos="3245"/>
        </w:tabs>
        <w:spacing w:line="240" w:lineRule="auto"/>
        <w:ind w:left="284" w:right="113"/>
        <w:jc w:val="both"/>
        <w:rPr>
          <w:sz w:val="24"/>
          <w:szCs w:val="24"/>
        </w:rPr>
      </w:pPr>
      <w:r w:rsidRPr="000103A4">
        <w:rPr>
          <w:sz w:val="24"/>
          <w:szCs w:val="24"/>
        </w:rPr>
        <w:t xml:space="preserve">Состав УМК: </w:t>
      </w:r>
      <w:r>
        <w:rPr>
          <w:sz w:val="24"/>
          <w:szCs w:val="24"/>
        </w:rPr>
        <w:t>Алгебра</w:t>
      </w:r>
      <w:r w:rsidRPr="000103A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7</w:t>
      </w:r>
      <w:r w:rsidRPr="000103A4">
        <w:rPr>
          <w:color w:val="000000"/>
          <w:sz w:val="24"/>
          <w:szCs w:val="24"/>
        </w:rPr>
        <w:t xml:space="preserve"> класс:</w:t>
      </w:r>
      <w:r w:rsidRPr="000103A4">
        <w:rPr>
          <w:color w:val="000000"/>
          <w:sz w:val="24"/>
          <w:szCs w:val="24"/>
        </w:rPr>
        <w:tab/>
        <w:t>учебник для учащихся общеобразовательных учреждений/ А.Г.</w:t>
      </w:r>
      <w:proofErr w:type="gramStart"/>
      <w:r w:rsidRPr="000103A4">
        <w:rPr>
          <w:color w:val="000000"/>
          <w:sz w:val="24"/>
          <w:szCs w:val="24"/>
        </w:rPr>
        <w:t>Мерзляк</w:t>
      </w:r>
      <w:proofErr w:type="gramEnd"/>
      <w:r w:rsidRPr="000103A4">
        <w:rPr>
          <w:color w:val="000000"/>
          <w:sz w:val="24"/>
          <w:szCs w:val="24"/>
        </w:rPr>
        <w:t>, В.Б.Полонский, М</w:t>
      </w:r>
      <w:r w:rsidR="00F36BB1">
        <w:rPr>
          <w:color w:val="000000"/>
          <w:sz w:val="24"/>
          <w:szCs w:val="24"/>
        </w:rPr>
        <w:t xml:space="preserve">.С.Якир. - М.: </w:t>
      </w:r>
      <w:proofErr w:type="spellStart"/>
      <w:r w:rsidR="00F36BB1">
        <w:rPr>
          <w:color w:val="000000"/>
          <w:sz w:val="24"/>
          <w:szCs w:val="24"/>
        </w:rPr>
        <w:t>Вентана-Граф</w:t>
      </w:r>
      <w:proofErr w:type="spellEnd"/>
      <w:r w:rsidR="00F36BB1">
        <w:rPr>
          <w:color w:val="000000"/>
          <w:sz w:val="24"/>
          <w:szCs w:val="24"/>
        </w:rPr>
        <w:t>, 2020</w:t>
      </w:r>
    </w:p>
    <w:p w:rsidR="004F2483" w:rsidRDefault="004F2483" w:rsidP="004F2483">
      <w:pPr>
        <w:pStyle w:val="ae"/>
        <w:spacing w:before="0" w:beforeAutospacing="0" w:after="0" w:afterAutospacing="0"/>
        <w:rPr>
          <w:b/>
          <w:bCs/>
        </w:rPr>
      </w:pPr>
    </w:p>
    <w:p w:rsidR="004F2483" w:rsidRDefault="004F2483" w:rsidP="004F2483">
      <w:pPr>
        <w:pStyle w:val="ae"/>
        <w:spacing w:before="0" w:beforeAutospacing="0" w:after="0" w:afterAutospacing="0"/>
      </w:pPr>
      <w:r>
        <w:rPr>
          <w:b/>
          <w:bCs/>
        </w:rPr>
        <w:t xml:space="preserve">Основная цель: </w:t>
      </w:r>
      <w:r>
        <w:t>овладение математическими знаниями и умениями, необходимыми в повседневной жизни и для изучения смежных дисциплин, продолжения образования.</w:t>
      </w:r>
    </w:p>
    <w:p w:rsidR="004F2483" w:rsidRDefault="004F2483" w:rsidP="004F2483">
      <w:pPr>
        <w:pStyle w:val="ae"/>
        <w:shd w:val="clear" w:color="auto" w:fill="FFFFFF"/>
        <w:spacing w:before="0" w:beforeAutospacing="0" w:after="0" w:afterAutospacing="0"/>
      </w:pPr>
    </w:p>
    <w:p w:rsidR="004F2483" w:rsidRDefault="004F2483" w:rsidP="004F2483">
      <w:pPr>
        <w:pStyle w:val="ae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Задачи:</w:t>
      </w:r>
    </w:p>
    <w:p w:rsidR="00544AB6" w:rsidRPr="00544AB6" w:rsidRDefault="00544AB6" w:rsidP="00544AB6">
      <w:pPr>
        <w:pStyle w:val="ae"/>
        <w:shd w:val="clear" w:color="auto" w:fill="FFFFFF"/>
        <w:spacing w:before="0" w:beforeAutospacing="0" w:after="0" w:afterAutospacing="0"/>
      </w:pPr>
    </w:p>
    <w:p w:rsidR="004F2483" w:rsidRDefault="004F2483" w:rsidP="004F2483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4F2483" w:rsidRDefault="004F2483" w:rsidP="004F2483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>обеспечить уровневую дифференциацию в ходе обучения;</w:t>
      </w:r>
    </w:p>
    <w:p w:rsidR="004F2483" w:rsidRDefault="004F2483" w:rsidP="004F2483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4F2483" w:rsidRDefault="004F2483" w:rsidP="004F2483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>
        <w:t>сформировать устойчивый интерес учащихся к предмету;</w:t>
      </w:r>
    </w:p>
    <w:p w:rsidR="004F2483" w:rsidRDefault="004F2483" w:rsidP="004F2483">
      <w:pPr>
        <w:pStyle w:val="ae"/>
        <w:numPr>
          <w:ilvl w:val="0"/>
          <w:numId w:val="17"/>
        </w:numPr>
        <w:spacing w:before="0" w:beforeAutospacing="0" w:after="0" w:afterAutospacing="0"/>
      </w:pPr>
      <w:r>
        <w:t>выявить и развить математические и творческие способности.</w:t>
      </w:r>
    </w:p>
    <w:p w:rsidR="004F2483" w:rsidRPr="00BA533A" w:rsidRDefault="004F2483" w:rsidP="00BA5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42A2" w:rsidRPr="00BA533A" w:rsidRDefault="001F42A2" w:rsidP="00BA533A">
      <w:pPr>
        <w:pStyle w:val="11"/>
        <w:shd w:val="clear" w:color="auto" w:fill="auto"/>
        <w:spacing w:before="0" w:after="0" w:line="240" w:lineRule="auto"/>
        <w:ind w:right="40" w:firstLine="300"/>
        <w:jc w:val="both"/>
        <w:rPr>
          <w:rStyle w:val="a8"/>
          <w:rFonts w:eastAsia="Franklin Gothic Book"/>
          <w:sz w:val="24"/>
          <w:szCs w:val="24"/>
        </w:rPr>
      </w:pPr>
      <w:r w:rsidRPr="00BA533A">
        <w:rPr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BA533A">
        <w:rPr>
          <w:rStyle w:val="a8"/>
          <w:rFonts w:eastAsia="Franklin Gothic Book"/>
          <w:sz w:val="24"/>
          <w:szCs w:val="24"/>
        </w:rPr>
        <w:t xml:space="preserve"> умения учиться.</w:t>
      </w:r>
    </w:p>
    <w:p w:rsidR="001F42A2" w:rsidRPr="00BA533A" w:rsidRDefault="001F42A2" w:rsidP="00BA533A">
      <w:pPr>
        <w:pStyle w:val="11"/>
        <w:shd w:val="clear" w:color="auto" w:fill="auto"/>
        <w:spacing w:before="0" w:after="0" w:line="240" w:lineRule="auto"/>
        <w:ind w:right="40" w:firstLine="300"/>
        <w:jc w:val="both"/>
        <w:rPr>
          <w:rFonts w:eastAsia="Franklin Gothic Book"/>
          <w:sz w:val="24"/>
          <w:szCs w:val="24"/>
        </w:rPr>
      </w:pPr>
      <w:r w:rsidRPr="00BA533A">
        <w:rPr>
          <w:sz w:val="24"/>
          <w:szCs w:val="24"/>
        </w:rPr>
        <w:t>Курс алгебры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1F42A2" w:rsidRPr="00BA533A" w:rsidRDefault="001F42A2" w:rsidP="00BA533A">
      <w:pPr>
        <w:pStyle w:val="11"/>
        <w:shd w:val="clear" w:color="auto" w:fill="auto"/>
        <w:spacing w:before="0" w:after="0" w:line="240" w:lineRule="auto"/>
        <w:ind w:left="20" w:right="20" w:firstLine="280"/>
        <w:jc w:val="both"/>
        <w:rPr>
          <w:sz w:val="24"/>
          <w:szCs w:val="24"/>
        </w:rPr>
      </w:pPr>
      <w:r w:rsidRPr="00BA533A">
        <w:rPr>
          <w:sz w:val="24"/>
          <w:szCs w:val="24"/>
        </w:rPr>
        <w:t>Практическая значимость школьного курса алгебры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1F42A2" w:rsidRPr="00BA533A" w:rsidRDefault="001F42A2" w:rsidP="00BA533A">
      <w:pPr>
        <w:pStyle w:val="11"/>
        <w:shd w:val="clear" w:color="auto" w:fill="auto"/>
        <w:spacing w:before="0" w:after="0" w:line="240" w:lineRule="auto"/>
        <w:ind w:left="20" w:right="20" w:firstLine="280"/>
        <w:jc w:val="both"/>
        <w:rPr>
          <w:sz w:val="24"/>
          <w:szCs w:val="24"/>
        </w:rPr>
      </w:pPr>
      <w:r w:rsidRPr="00BA533A">
        <w:rPr>
          <w:sz w:val="24"/>
          <w:szCs w:val="24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 w:rsidRPr="00BA533A">
        <w:rPr>
          <w:sz w:val="24"/>
          <w:szCs w:val="24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1F42A2" w:rsidRPr="00BA533A" w:rsidRDefault="001F42A2" w:rsidP="00BA533A">
      <w:pPr>
        <w:pStyle w:val="11"/>
        <w:shd w:val="clear" w:color="auto" w:fill="auto"/>
        <w:spacing w:before="0" w:after="0" w:line="240" w:lineRule="auto"/>
        <w:ind w:left="20" w:right="20" w:firstLine="280"/>
        <w:jc w:val="both"/>
        <w:rPr>
          <w:sz w:val="24"/>
          <w:szCs w:val="24"/>
        </w:rPr>
      </w:pPr>
      <w:r w:rsidRPr="00BA533A">
        <w:rPr>
          <w:sz w:val="24"/>
          <w:szCs w:val="24"/>
        </w:rPr>
        <w:lastRenderedPageBreak/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1F42A2" w:rsidRPr="00BA533A" w:rsidRDefault="001F42A2" w:rsidP="00BA533A">
      <w:pPr>
        <w:pStyle w:val="11"/>
        <w:shd w:val="clear" w:color="auto" w:fill="auto"/>
        <w:spacing w:before="0" w:after="0" w:line="240" w:lineRule="auto"/>
        <w:ind w:left="20" w:right="20" w:firstLine="280"/>
        <w:jc w:val="both"/>
        <w:rPr>
          <w:sz w:val="24"/>
          <w:szCs w:val="24"/>
        </w:rPr>
      </w:pPr>
      <w:r w:rsidRPr="00BA533A">
        <w:rPr>
          <w:sz w:val="24"/>
          <w:szCs w:val="24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1F42A2" w:rsidRPr="00BA533A" w:rsidRDefault="001F42A2" w:rsidP="00BA533A">
      <w:pPr>
        <w:pStyle w:val="11"/>
        <w:shd w:val="clear" w:color="auto" w:fill="auto"/>
        <w:spacing w:before="0" w:after="0" w:line="240" w:lineRule="auto"/>
        <w:ind w:left="20" w:right="20" w:firstLine="280"/>
        <w:jc w:val="both"/>
        <w:rPr>
          <w:sz w:val="24"/>
          <w:szCs w:val="24"/>
        </w:rPr>
      </w:pPr>
      <w:r w:rsidRPr="00BA533A">
        <w:rPr>
          <w:sz w:val="24"/>
          <w:szCs w:val="24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924D24" w:rsidRDefault="001F42A2" w:rsidP="00BA533A">
      <w:pPr>
        <w:pStyle w:val="11"/>
        <w:shd w:val="clear" w:color="auto" w:fill="auto"/>
        <w:spacing w:before="0" w:after="0" w:line="240" w:lineRule="auto"/>
        <w:ind w:left="20" w:right="20" w:firstLine="280"/>
        <w:jc w:val="both"/>
        <w:rPr>
          <w:sz w:val="24"/>
          <w:szCs w:val="24"/>
        </w:rPr>
      </w:pPr>
      <w:r w:rsidRPr="00BA533A">
        <w:rPr>
          <w:sz w:val="24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  <w:bookmarkStart w:id="1" w:name="bookmark9"/>
    </w:p>
    <w:p w:rsidR="00BA42EB" w:rsidRPr="00AD6F21" w:rsidRDefault="00BA42EB" w:rsidP="00BA42EB">
      <w:pPr>
        <w:pStyle w:val="22"/>
        <w:shd w:val="clear" w:color="auto" w:fill="auto"/>
        <w:spacing w:before="0" w:after="0" w:line="240" w:lineRule="auto"/>
        <w:ind w:right="600"/>
        <w:rPr>
          <w:rFonts w:ascii="Times New Roman" w:hAnsi="Times New Roman" w:cs="Times New Roman"/>
          <w:b/>
          <w:u w:val="single"/>
        </w:rPr>
      </w:pPr>
      <w:r w:rsidRPr="00AD6F21">
        <w:rPr>
          <w:rFonts w:ascii="Times New Roman" w:hAnsi="Times New Roman" w:cs="Times New Roman"/>
          <w:b/>
          <w:u w:val="single"/>
        </w:rPr>
        <w:t>Планируемые результаты обучения алгебре в 7 классе</w:t>
      </w:r>
    </w:p>
    <w:p w:rsidR="00BA42EB" w:rsidRPr="00AD6F21" w:rsidRDefault="00BA42EB" w:rsidP="00BA42EB">
      <w:pPr>
        <w:pStyle w:val="30"/>
        <w:keepNext/>
        <w:keepLines/>
        <w:shd w:val="clear" w:color="auto" w:fill="auto"/>
        <w:spacing w:after="0" w:line="240" w:lineRule="auto"/>
        <w:ind w:left="520" w:hanging="280"/>
        <w:rPr>
          <w:rFonts w:ascii="Times New Roman" w:hAnsi="Times New Roman" w:cs="Times New Roman"/>
          <w:b/>
        </w:rPr>
      </w:pPr>
      <w:bookmarkStart w:id="2" w:name="bookmark14"/>
      <w:r w:rsidRPr="00AD6F21">
        <w:rPr>
          <w:rFonts w:ascii="Times New Roman" w:hAnsi="Times New Roman" w:cs="Times New Roman"/>
          <w:b/>
        </w:rPr>
        <w:t xml:space="preserve">Алгебраические выражения </w:t>
      </w:r>
      <w:bookmarkEnd w:id="2"/>
    </w:p>
    <w:p w:rsidR="00BA42EB" w:rsidRPr="00AD6F21" w:rsidRDefault="00BA42EB" w:rsidP="00BA42EB">
      <w:pPr>
        <w:pStyle w:val="32"/>
        <w:shd w:val="clear" w:color="auto" w:fill="auto"/>
        <w:spacing w:line="240" w:lineRule="auto"/>
        <w:ind w:left="240" w:firstLine="280"/>
        <w:rPr>
          <w:rFonts w:cs="Times New Roman"/>
          <w:sz w:val="24"/>
          <w:szCs w:val="24"/>
        </w:rPr>
      </w:pPr>
      <w:bookmarkStart w:id="3" w:name="bookmark15"/>
      <w:r w:rsidRPr="00AD6F21">
        <w:rPr>
          <w:rFonts w:cs="Times New Roman"/>
          <w:sz w:val="24"/>
          <w:szCs w:val="24"/>
        </w:rPr>
        <w:t>Учащийся научится:</w:t>
      </w:r>
      <w:bookmarkEnd w:id="3"/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left="520" w:hanging="28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выполнять разложение многочленов на множители.</w:t>
      </w:r>
    </w:p>
    <w:p w:rsidR="00BA42EB" w:rsidRPr="00AD6F21" w:rsidRDefault="00BA42EB" w:rsidP="00BA42EB">
      <w:pPr>
        <w:pStyle w:val="32"/>
        <w:shd w:val="clear" w:color="auto" w:fill="auto"/>
        <w:spacing w:line="240" w:lineRule="auto"/>
        <w:ind w:left="520" w:firstLine="0"/>
        <w:rPr>
          <w:rFonts w:cs="Times New Roman"/>
          <w:sz w:val="24"/>
          <w:szCs w:val="24"/>
        </w:rPr>
      </w:pPr>
      <w:bookmarkStart w:id="4" w:name="bookmark16"/>
      <w:r w:rsidRPr="00AD6F21">
        <w:rPr>
          <w:rFonts w:cs="Times New Roman"/>
          <w:sz w:val="24"/>
          <w:szCs w:val="24"/>
        </w:rPr>
        <w:t>Учащийся получит возможность:</w:t>
      </w:r>
      <w:bookmarkEnd w:id="4"/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BA42EB" w:rsidRPr="00AD6F21" w:rsidRDefault="00BA42EB" w:rsidP="00BA42EB">
      <w:pPr>
        <w:pStyle w:val="30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</w:rPr>
      </w:pPr>
      <w:bookmarkStart w:id="5" w:name="bookmark17"/>
      <w:r w:rsidRPr="00AD6F21">
        <w:rPr>
          <w:rFonts w:ascii="Times New Roman" w:hAnsi="Times New Roman" w:cs="Times New Roman"/>
          <w:b/>
        </w:rPr>
        <w:t>Уравнения</w:t>
      </w:r>
      <w:bookmarkEnd w:id="5"/>
    </w:p>
    <w:p w:rsidR="00BA42EB" w:rsidRPr="00AD6F21" w:rsidRDefault="00BA42EB" w:rsidP="00BA42EB">
      <w:pPr>
        <w:pStyle w:val="32"/>
        <w:shd w:val="clear" w:color="auto" w:fill="auto"/>
        <w:spacing w:line="240" w:lineRule="auto"/>
        <w:ind w:left="520" w:firstLine="0"/>
        <w:rPr>
          <w:rFonts w:cs="Times New Roman"/>
          <w:sz w:val="24"/>
          <w:szCs w:val="24"/>
        </w:rPr>
      </w:pPr>
      <w:bookmarkStart w:id="6" w:name="bookmark18"/>
      <w:r w:rsidRPr="00AD6F21">
        <w:rPr>
          <w:rFonts w:cs="Times New Roman"/>
          <w:sz w:val="24"/>
          <w:szCs w:val="24"/>
        </w:rPr>
        <w:t>Учащийся научится:</w:t>
      </w:r>
      <w:bookmarkEnd w:id="6"/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40" w:lineRule="auto"/>
        <w:ind w:left="520" w:right="2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A42EB" w:rsidRPr="00AD6F21" w:rsidRDefault="00BA42EB" w:rsidP="00BA42EB">
      <w:pPr>
        <w:pStyle w:val="32"/>
        <w:shd w:val="clear" w:color="auto" w:fill="auto"/>
        <w:spacing w:line="240" w:lineRule="auto"/>
        <w:ind w:left="520" w:firstLine="0"/>
        <w:rPr>
          <w:rFonts w:cs="Times New Roman"/>
          <w:sz w:val="24"/>
          <w:szCs w:val="24"/>
        </w:rPr>
      </w:pPr>
      <w:bookmarkStart w:id="7" w:name="bookmark19"/>
      <w:r w:rsidRPr="00AD6F21">
        <w:rPr>
          <w:rFonts w:cs="Times New Roman"/>
          <w:sz w:val="24"/>
          <w:szCs w:val="24"/>
        </w:rPr>
        <w:t>Учащийся получит возможность:</w:t>
      </w:r>
      <w:bookmarkEnd w:id="7"/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BA42EB" w:rsidRPr="00AD6F21" w:rsidRDefault="00BA42EB" w:rsidP="00BA42EB">
      <w:pPr>
        <w:pStyle w:val="30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</w:rPr>
      </w:pPr>
      <w:bookmarkStart w:id="8" w:name="bookmark23"/>
      <w:r w:rsidRPr="00AD6F21">
        <w:rPr>
          <w:rFonts w:ascii="Times New Roman" w:hAnsi="Times New Roman" w:cs="Times New Roman"/>
          <w:b/>
        </w:rPr>
        <w:t>Функции</w:t>
      </w:r>
      <w:bookmarkEnd w:id="8"/>
    </w:p>
    <w:p w:rsidR="00BA42EB" w:rsidRPr="00AD6F21" w:rsidRDefault="00BA42EB" w:rsidP="00BA42EB">
      <w:pPr>
        <w:pStyle w:val="32"/>
        <w:shd w:val="clear" w:color="auto" w:fill="auto"/>
        <w:spacing w:line="240" w:lineRule="auto"/>
        <w:ind w:left="420" w:firstLine="0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Учащийся научится:</w:t>
      </w:r>
    </w:p>
    <w:p w:rsidR="00BA42EB" w:rsidRPr="00AD6F21" w:rsidRDefault="00BA42EB" w:rsidP="00BA42EB">
      <w:pPr>
        <w:pStyle w:val="11"/>
        <w:shd w:val="clear" w:color="auto" w:fill="auto"/>
        <w:spacing w:before="0" w:after="0" w:line="240" w:lineRule="auto"/>
        <w:ind w:right="20" w:firstLine="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lastRenderedPageBreak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BA42EB" w:rsidRPr="00AD6F21" w:rsidRDefault="00BA42EB" w:rsidP="00BA42EB">
      <w:pPr>
        <w:pStyle w:val="32"/>
        <w:shd w:val="clear" w:color="auto" w:fill="auto"/>
        <w:spacing w:line="240" w:lineRule="auto"/>
        <w:ind w:left="240" w:firstLine="0"/>
        <w:jc w:val="left"/>
        <w:rPr>
          <w:rFonts w:cs="Times New Roman"/>
          <w:sz w:val="24"/>
          <w:szCs w:val="24"/>
        </w:rPr>
      </w:pPr>
      <w:bookmarkStart w:id="9" w:name="bookmark24"/>
      <w:r w:rsidRPr="00AD6F21">
        <w:rPr>
          <w:rFonts w:cs="Times New Roman"/>
          <w:sz w:val="24"/>
          <w:szCs w:val="24"/>
        </w:rPr>
        <w:t>Учащийся получит возможность:</w:t>
      </w:r>
      <w:bookmarkEnd w:id="9"/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240" w:lineRule="auto"/>
        <w:ind w:left="240" w:right="60" w:hanging="24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 сложные графики (кусочно-заданные, с «выколотыми» точками и т. п.);</w:t>
      </w:r>
    </w:p>
    <w:p w:rsidR="00BA42EB" w:rsidRPr="00AD6F21" w:rsidRDefault="00BA42EB" w:rsidP="00BA42E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40" w:lineRule="auto"/>
        <w:ind w:left="240" w:right="60" w:hanging="240"/>
        <w:jc w:val="both"/>
        <w:rPr>
          <w:rFonts w:cs="Times New Roman"/>
          <w:sz w:val="24"/>
          <w:szCs w:val="24"/>
        </w:rPr>
      </w:pPr>
      <w:r w:rsidRPr="00AD6F21">
        <w:rPr>
          <w:rFonts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BA42EB" w:rsidRPr="00AD6F21" w:rsidRDefault="00BA42EB" w:rsidP="00BA42EB">
      <w:pPr>
        <w:pStyle w:val="11"/>
        <w:shd w:val="clear" w:color="auto" w:fill="auto"/>
        <w:tabs>
          <w:tab w:val="left" w:pos="306"/>
        </w:tabs>
        <w:spacing w:before="0" w:after="0" w:line="240" w:lineRule="auto"/>
        <w:ind w:left="300" w:right="60" w:firstLine="0"/>
        <w:jc w:val="both"/>
        <w:rPr>
          <w:rFonts w:cs="Times New Roman"/>
          <w:sz w:val="24"/>
          <w:szCs w:val="24"/>
        </w:rPr>
      </w:pPr>
    </w:p>
    <w:p w:rsidR="001F42A2" w:rsidRPr="00BA533A" w:rsidRDefault="00BA533A" w:rsidP="00BA533A">
      <w:pPr>
        <w:keepNext/>
        <w:keepLines/>
        <w:spacing w:after="0" w:line="240" w:lineRule="auto"/>
        <w:ind w:left="860" w:hanging="860"/>
        <w:jc w:val="center"/>
        <w:rPr>
          <w:rFonts w:ascii="Times New Roman" w:hAnsi="Times New Roman"/>
          <w:b/>
          <w:sz w:val="24"/>
          <w:szCs w:val="24"/>
        </w:rPr>
      </w:pPr>
      <w:bookmarkStart w:id="10" w:name="bookmark28"/>
      <w:bookmarkEnd w:id="1"/>
      <w:r w:rsidRPr="00BA533A">
        <w:rPr>
          <w:rStyle w:val="23"/>
          <w:rFonts w:ascii="Times New Roman" w:hAnsi="Times New Roman"/>
          <w:b/>
          <w:sz w:val="24"/>
          <w:szCs w:val="24"/>
        </w:rPr>
        <w:t xml:space="preserve"> </w:t>
      </w:r>
      <w:r w:rsidR="001F42A2" w:rsidRPr="00BA533A">
        <w:rPr>
          <w:rStyle w:val="23"/>
          <w:rFonts w:ascii="Times New Roman" w:hAnsi="Times New Roman"/>
          <w:b/>
          <w:sz w:val="24"/>
          <w:szCs w:val="24"/>
        </w:rPr>
        <w:t>Содержание курса алгебры 7 класс</w:t>
      </w:r>
      <w:bookmarkEnd w:id="10"/>
      <w:r w:rsidR="001F42A2" w:rsidRPr="00BA533A">
        <w:rPr>
          <w:rStyle w:val="23"/>
          <w:rFonts w:ascii="Times New Roman" w:hAnsi="Times New Roman"/>
          <w:b/>
          <w:sz w:val="24"/>
          <w:szCs w:val="24"/>
        </w:rPr>
        <w:t>а</w:t>
      </w:r>
    </w:p>
    <w:p w:rsidR="001F42A2" w:rsidRPr="00BA533A" w:rsidRDefault="004F2483" w:rsidP="00BA533A">
      <w:pPr>
        <w:pStyle w:val="30"/>
        <w:keepNext/>
        <w:keepLines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b/>
        </w:rPr>
      </w:pPr>
      <w:bookmarkStart w:id="11" w:name="bookmark30"/>
      <w:r>
        <w:rPr>
          <w:rFonts w:ascii="Times New Roman" w:hAnsi="Times New Roman" w:cs="Times New Roman"/>
          <w:b/>
        </w:rPr>
        <w:t>Линейные у</w:t>
      </w:r>
      <w:r w:rsidR="001F42A2" w:rsidRPr="00BA533A">
        <w:rPr>
          <w:rFonts w:ascii="Times New Roman" w:hAnsi="Times New Roman" w:cs="Times New Roman"/>
          <w:b/>
        </w:rPr>
        <w:t>равнения</w:t>
      </w:r>
      <w:bookmarkEnd w:id="11"/>
      <w:r>
        <w:rPr>
          <w:rFonts w:ascii="Times New Roman" w:hAnsi="Times New Roman" w:cs="Times New Roman"/>
          <w:b/>
        </w:rPr>
        <w:t xml:space="preserve"> с одной переменной (14 часов)</w:t>
      </w:r>
    </w:p>
    <w:p w:rsidR="001F42A2" w:rsidRPr="00BA533A" w:rsidRDefault="001F42A2" w:rsidP="00BA533A">
      <w:pPr>
        <w:pStyle w:val="11"/>
        <w:shd w:val="clear" w:color="auto" w:fill="auto"/>
        <w:spacing w:before="0" w:after="0" w:line="240" w:lineRule="auto"/>
        <w:ind w:left="300" w:firstLine="280"/>
        <w:jc w:val="both"/>
        <w:rPr>
          <w:sz w:val="24"/>
          <w:szCs w:val="24"/>
        </w:rPr>
      </w:pPr>
      <w:r w:rsidRPr="00BA533A">
        <w:rPr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1F42A2" w:rsidRPr="00BA533A" w:rsidRDefault="001F42A2" w:rsidP="00BA533A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sz w:val="24"/>
          <w:szCs w:val="24"/>
        </w:rPr>
      </w:pPr>
      <w:r w:rsidRPr="00BA533A">
        <w:rPr>
          <w:sz w:val="24"/>
          <w:szCs w:val="24"/>
        </w:rPr>
        <w:t xml:space="preserve">Линейное уравнение. Рациональные уравнения. Решение рациональных уравнений, сводящихся к </w:t>
      </w:r>
      <w:proofErr w:type="gramStart"/>
      <w:r w:rsidRPr="00BA533A">
        <w:rPr>
          <w:sz w:val="24"/>
          <w:szCs w:val="24"/>
        </w:rPr>
        <w:t>линейным</w:t>
      </w:r>
      <w:proofErr w:type="gramEnd"/>
      <w:r w:rsidRPr="00BA533A">
        <w:rPr>
          <w:sz w:val="24"/>
          <w:szCs w:val="24"/>
        </w:rPr>
        <w:t>. Решение текстовых задач с помощью рациональных уравнений.</w:t>
      </w:r>
    </w:p>
    <w:p w:rsidR="001F42A2" w:rsidRPr="00BA533A" w:rsidRDefault="001F42A2" w:rsidP="00BA533A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sz w:val="24"/>
          <w:szCs w:val="24"/>
        </w:rPr>
      </w:pPr>
      <w:r w:rsidRPr="00BA533A">
        <w:rPr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4F2483" w:rsidRDefault="004F2483" w:rsidP="004F2483">
      <w:pPr>
        <w:pStyle w:val="11"/>
        <w:shd w:val="clear" w:color="auto" w:fill="auto"/>
        <w:spacing w:before="0" w:after="0" w:line="240" w:lineRule="auto"/>
        <w:ind w:left="300" w:right="-100" w:firstLine="280"/>
        <w:rPr>
          <w:sz w:val="24"/>
          <w:szCs w:val="24"/>
        </w:rPr>
      </w:pPr>
      <w:r w:rsidRPr="0084624D">
        <w:rPr>
          <w:b/>
        </w:rPr>
        <w:t>Целые выражения. 53 часа</w:t>
      </w:r>
      <w:r w:rsidRPr="00BA533A">
        <w:rPr>
          <w:sz w:val="24"/>
          <w:szCs w:val="24"/>
        </w:rPr>
        <w:t xml:space="preserve"> </w:t>
      </w:r>
    </w:p>
    <w:p w:rsidR="004F2483" w:rsidRPr="00BA533A" w:rsidRDefault="004F2483" w:rsidP="004F2483">
      <w:pPr>
        <w:pStyle w:val="11"/>
        <w:shd w:val="clear" w:color="auto" w:fill="auto"/>
        <w:spacing w:before="0" w:after="0" w:line="240" w:lineRule="auto"/>
        <w:ind w:left="300" w:right="-100" w:firstLine="280"/>
        <w:rPr>
          <w:sz w:val="24"/>
          <w:szCs w:val="24"/>
        </w:rPr>
      </w:pPr>
      <w:r w:rsidRPr="00BA533A">
        <w:rPr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4F2483" w:rsidRPr="00BA533A" w:rsidRDefault="004F2483" w:rsidP="004F2483">
      <w:pPr>
        <w:pStyle w:val="11"/>
        <w:shd w:val="clear" w:color="auto" w:fill="auto"/>
        <w:spacing w:before="0" w:after="0" w:line="240" w:lineRule="auto"/>
        <w:ind w:left="300" w:right="-100" w:firstLine="280"/>
        <w:rPr>
          <w:sz w:val="24"/>
          <w:szCs w:val="24"/>
        </w:rPr>
      </w:pPr>
      <w:r w:rsidRPr="00BA533A">
        <w:rPr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4F2483" w:rsidRDefault="004F2483" w:rsidP="00BA533A">
      <w:pPr>
        <w:pStyle w:val="32"/>
        <w:shd w:val="clear" w:color="auto" w:fill="auto"/>
        <w:spacing w:line="240" w:lineRule="auto"/>
        <w:ind w:left="300" w:firstLine="280"/>
        <w:rPr>
          <w:sz w:val="24"/>
          <w:szCs w:val="24"/>
        </w:rPr>
      </w:pPr>
      <w:bookmarkStart w:id="12" w:name="bookmark34"/>
      <w:r w:rsidRPr="0084624D">
        <w:rPr>
          <w:b/>
        </w:rPr>
        <w:t>Функции. 12часов</w:t>
      </w:r>
      <w:r w:rsidRPr="00BA533A">
        <w:rPr>
          <w:sz w:val="24"/>
          <w:szCs w:val="24"/>
        </w:rPr>
        <w:t xml:space="preserve"> </w:t>
      </w:r>
    </w:p>
    <w:p w:rsidR="001F42A2" w:rsidRPr="00BA533A" w:rsidRDefault="001F42A2" w:rsidP="00BA533A">
      <w:pPr>
        <w:pStyle w:val="32"/>
        <w:shd w:val="clear" w:color="auto" w:fill="auto"/>
        <w:spacing w:line="240" w:lineRule="auto"/>
        <w:ind w:left="300" w:firstLine="280"/>
        <w:rPr>
          <w:sz w:val="24"/>
          <w:szCs w:val="24"/>
        </w:rPr>
      </w:pPr>
      <w:r w:rsidRPr="00BA533A">
        <w:rPr>
          <w:sz w:val="24"/>
          <w:szCs w:val="24"/>
        </w:rPr>
        <w:t>Числовые функции</w:t>
      </w:r>
      <w:bookmarkEnd w:id="12"/>
    </w:p>
    <w:p w:rsidR="001F42A2" w:rsidRPr="00BA533A" w:rsidRDefault="001F42A2" w:rsidP="00BA533A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sz w:val="24"/>
          <w:szCs w:val="24"/>
        </w:rPr>
      </w:pPr>
      <w:r w:rsidRPr="00BA533A">
        <w:rPr>
          <w:sz w:val="24"/>
          <w:szCs w:val="24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6B1A93" w:rsidRPr="00BA533A" w:rsidRDefault="001F42A2" w:rsidP="00BA533A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sz w:val="24"/>
          <w:szCs w:val="24"/>
        </w:rPr>
      </w:pPr>
      <w:r w:rsidRPr="00BA533A">
        <w:rPr>
          <w:sz w:val="24"/>
          <w:szCs w:val="24"/>
        </w:rPr>
        <w:t xml:space="preserve">Линейная </w:t>
      </w:r>
      <w:r w:rsidR="006B1A93" w:rsidRPr="00BA533A">
        <w:rPr>
          <w:sz w:val="24"/>
          <w:szCs w:val="24"/>
        </w:rPr>
        <w:t>функция, ее свойства и графики.</w:t>
      </w:r>
    </w:p>
    <w:p w:rsidR="004F2483" w:rsidRDefault="004F2483" w:rsidP="004F2483">
      <w:pPr>
        <w:pStyle w:val="30"/>
        <w:keepNext/>
        <w:keepLines/>
        <w:shd w:val="clear" w:color="auto" w:fill="auto"/>
        <w:spacing w:after="0" w:line="240" w:lineRule="auto"/>
        <w:ind w:left="20" w:firstLine="0"/>
        <w:jc w:val="left"/>
      </w:pPr>
      <w:r w:rsidRPr="0084624D">
        <w:rPr>
          <w:rFonts w:ascii="Times New Roman" w:hAnsi="Times New Roman"/>
          <w:b/>
        </w:rPr>
        <w:t>Системы линейных уравнений с двумя переменными. (18 часов)</w:t>
      </w:r>
      <w:r w:rsidRPr="004F2483">
        <w:t xml:space="preserve"> </w:t>
      </w:r>
    </w:p>
    <w:p w:rsidR="004F2483" w:rsidRPr="004F2483" w:rsidRDefault="004F2483" w:rsidP="004F2483">
      <w:pPr>
        <w:pStyle w:val="30"/>
        <w:keepNext/>
        <w:keepLines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b/>
        </w:rPr>
      </w:pPr>
      <w:r w:rsidRPr="004F2483">
        <w:rPr>
          <w:rFonts w:ascii="Times New Roman" w:hAnsi="Times New Roman" w:cs="Times New Roman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4F2483">
        <w:rPr>
          <w:rFonts w:ascii="Times New Roman" w:hAnsi="Times New Roman" w:cs="Times New Roman"/>
        </w:rPr>
        <w:softHyphen/>
        <w:t>дель реальной ситуации.</w:t>
      </w:r>
      <w:bookmarkStart w:id="13" w:name="bookmark29"/>
      <w:r w:rsidRPr="004F2483">
        <w:rPr>
          <w:rFonts w:ascii="Times New Roman" w:hAnsi="Times New Roman" w:cs="Times New Roman"/>
          <w:b/>
        </w:rPr>
        <w:t xml:space="preserve"> </w:t>
      </w:r>
    </w:p>
    <w:bookmarkEnd w:id="13"/>
    <w:p w:rsidR="009F7400" w:rsidRDefault="009F7400" w:rsidP="004F2483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left"/>
        <w:rPr>
          <w:b/>
        </w:rPr>
      </w:pPr>
      <w:r w:rsidRPr="0084624D">
        <w:rPr>
          <w:b/>
        </w:rPr>
        <w:t>Повторение и систематизация учебного материала. (5 часов)</w:t>
      </w:r>
    </w:p>
    <w:p w:rsidR="009F7400" w:rsidRDefault="009F7400" w:rsidP="004F2483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left"/>
      </w:pPr>
      <w:r w:rsidRPr="009F7400">
        <w:rPr>
          <w:rFonts w:cs="Times New Roman"/>
        </w:rPr>
        <w:t xml:space="preserve">Линейные уравнения с одной переменной. </w:t>
      </w:r>
      <w:r w:rsidRPr="009F7400">
        <w:t>Целые выражения. Функции. Системы линейных уравнений с двумя переменными.</w:t>
      </w:r>
    </w:p>
    <w:p w:rsidR="0044639A" w:rsidRDefault="0044639A" w:rsidP="004F2483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left"/>
      </w:pPr>
    </w:p>
    <w:p w:rsidR="0044639A" w:rsidRDefault="0044639A" w:rsidP="0044639A">
      <w:pPr>
        <w:pStyle w:val="22"/>
        <w:shd w:val="clear" w:color="auto" w:fill="auto"/>
        <w:spacing w:before="0" w:after="0" w:line="240" w:lineRule="auto"/>
        <w:ind w:right="600"/>
        <w:rPr>
          <w:rFonts w:ascii="Times New Roman" w:hAnsi="Times New Roman" w:cs="Times New Roman"/>
          <w:b/>
          <w:u w:val="single"/>
        </w:rPr>
      </w:pPr>
      <w:bookmarkStart w:id="14" w:name="bookmark13"/>
    </w:p>
    <w:p w:rsidR="0044639A" w:rsidRDefault="0044639A" w:rsidP="0044639A">
      <w:pPr>
        <w:pStyle w:val="22"/>
        <w:shd w:val="clear" w:color="auto" w:fill="auto"/>
        <w:spacing w:before="0" w:after="0" w:line="240" w:lineRule="auto"/>
        <w:ind w:right="600"/>
        <w:rPr>
          <w:rFonts w:ascii="Times New Roman" w:hAnsi="Times New Roman" w:cs="Times New Roman"/>
          <w:b/>
          <w:u w:val="single"/>
        </w:rPr>
      </w:pPr>
    </w:p>
    <w:p w:rsidR="0044639A" w:rsidRDefault="0044639A" w:rsidP="0044639A">
      <w:pPr>
        <w:pStyle w:val="22"/>
        <w:shd w:val="clear" w:color="auto" w:fill="auto"/>
        <w:spacing w:before="0" w:after="0" w:line="240" w:lineRule="auto"/>
        <w:ind w:right="600"/>
        <w:rPr>
          <w:rFonts w:ascii="Times New Roman" w:hAnsi="Times New Roman" w:cs="Times New Roman"/>
          <w:b/>
          <w:u w:val="single"/>
        </w:rPr>
      </w:pPr>
    </w:p>
    <w:bookmarkEnd w:id="14"/>
    <w:p w:rsidR="0044639A" w:rsidRPr="009F7400" w:rsidRDefault="0044639A" w:rsidP="004F2483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left"/>
        <w:rPr>
          <w:bCs/>
          <w:sz w:val="28"/>
          <w:szCs w:val="28"/>
          <w:u w:val="single"/>
        </w:rPr>
        <w:sectPr w:rsidR="0044639A" w:rsidRPr="009F7400" w:rsidSect="00BA533A">
          <w:pgSz w:w="11906" w:h="16838"/>
          <w:pgMar w:top="709" w:right="709" w:bottom="426" w:left="709" w:header="708" w:footer="708" w:gutter="0"/>
          <w:cols w:space="708"/>
          <w:docGrid w:linePitch="360"/>
        </w:sectPr>
      </w:pPr>
    </w:p>
    <w:p w:rsidR="001F42A2" w:rsidRPr="000879A3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Т</w:t>
      </w:r>
      <w:r w:rsidRPr="000879A3">
        <w:rPr>
          <w:b/>
          <w:bCs/>
          <w:sz w:val="28"/>
          <w:szCs w:val="28"/>
          <w:u w:val="single"/>
        </w:rPr>
        <w:t>ематическое планирование.</w:t>
      </w:r>
    </w:p>
    <w:tbl>
      <w:tblPr>
        <w:tblStyle w:val="a9"/>
        <w:tblW w:w="15922" w:type="dxa"/>
        <w:tblInd w:w="-646" w:type="dxa"/>
        <w:tblLayout w:type="fixed"/>
        <w:tblLook w:val="04A0"/>
      </w:tblPr>
      <w:tblGrid>
        <w:gridCol w:w="567"/>
        <w:gridCol w:w="2314"/>
        <w:gridCol w:w="3118"/>
        <w:gridCol w:w="2552"/>
        <w:gridCol w:w="2365"/>
        <w:gridCol w:w="2312"/>
        <w:gridCol w:w="1843"/>
        <w:gridCol w:w="851"/>
      </w:tblGrid>
      <w:tr w:rsidR="0084624D" w:rsidRPr="0084624D" w:rsidTr="001B3683">
        <w:tc>
          <w:tcPr>
            <w:tcW w:w="567" w:type="dxa"/>
            <w:vMerge w:val="restart"/>
          </w:tcPr>
          <w:p w:rsidR="0084624D" w:rsidRPr="0084624D" w:rsidRDefault="0084624D" w:rsidP="00750176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314" w:type="dxa"/>
            <w:vMerge w:val="restart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190" w:type="dxa"/>
            <w:gridSpan w:val="5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84624D"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4624D" w:rsidRPr="0084624D" w:rsidTr="001B3683">
        <w:trPr>
          <w:trHeight w:val="397"/>
        </w:trPr>
        <w:tc>
          <w:tcPr>
            <w:tcW w:w="567" w:type="dxa"/>
            <w:vMerge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2314" w:type="dxa"/>
            <w:vMerge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 w:val="restart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84624D">
              <w:rPr>
                <w:rFonts w:ascii="Times New Roman" w:hAnsi="Times New Roman"/>
                <w:b/>
                <w:bCs/>
              </w:rPr>
              <w:t>Предметные</w:t>
            </w:r>
          </w:p>
        </w:tc>
        <w:tc>
          <w:tcPr>
            <w:tcW w:w="2552" w:type="dxa"/>
            <w:vMerge w:val="restart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84624D">
              <w:rPr>
                <w:rFonts w:ascii="Times New Roman" w:hAnsi="Times New Roman"/>
                <w:b/>
                <w:bCs/>
              </w:rPr>
              <w:t>Личностные</w:t>
            </w:r>
          </w:p>
        </w:tc>
        <w:tc>
          <w:tcPr>
            <w:tcW w:w="6520" w:type="dxa"/>
            <w:gridSpan w:val="3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851" w:type="dxa"/>
            <w:vMerge w:val="restart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84624D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</w:tr>
      <w:tr w:rsidR="0084624D" w:rsidRPr="0084624D" w:rsidTr="001B3683">
        <w:trPr>
          <w:trHeight w:val="617"/>
        </w:trPr>
        <w:tc>
          <w:tcPr>
            <w:tcW w:w="567" w:type="dxa"/>
            <w:vMerge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2314" w:type="dxa"/>
            <w:vMerge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84624D">
              <w:rPr>
                <w:rFonts w:ascii="Times New Roman" w:hAnsi="Times New Roman"/>
                <w:b/>
                <w:bCs/>
              </w:rPr>
              <w:t>Познавательные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84624D">
              <w:rPr>
                <w:rFonts w:ascii="Times New Roman" w:hAnsi="Times New Roman"/>
                <w:b/>
                <w:bCs/>
              </w:rPr>
              <w:t>Регулятивные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84624D">
              <w:rPr>
                <w:rFonts w:ascii="Times New Roman" w:hAnsi="Times New Roman"/>
                <w:b/>
                <w:bCs/>
              </w:rPr>
              <w:t>Коммуникативные</w:t>
            </w:r>
          </w:p>
        </w:tc>
        <w:tc>
          <w:tcPr>
            <w:tcW w:w="851" w:type="dxa"/>
            <w:vMerge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4624D" w:rsidRPr="0084624D" w:rsidTr="001B3683">
        <w:tc>
          <w:tcPr>
            <w:tcW w:w="5999" w:type="dxa"/>
            <w:gridSpan w:val="3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84624D">
              <w:rPr>
                <w:rFonts w:ascii="Times New Roman" w:hAnsi="Times New Roman"/>
                <w:b/>
              </w:rPr>
              <w:t>Линейное уравнение с одной переменной. (14 часов)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84624D" w:rsidRPr="0084624D" w:rsidRDefault="0084624D" w:rsidP="001E5637">
            <w:pPr>
              <w:pStyle w:val="a4"/>
              <w:ind w:left="104" w:hanging="104"/>
              <w:rPr>
                <w:rFonts w:ascii="Times New Roman" w:hAnsi="Times New Roman"/>
                <w:b/>
                <w:i/>
              </w:rPr>
            </w:pPr>
          </w:p>
        </w:tc>
      </w:tr>
      <w:tr w:rsidR="0084624D" w:rsidRPr="0084624D" w:rsidTr="001B3683">
        <w:trPr>
          <w:trHeight w:val="470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1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Введение в алгебру.</w:t>
            </w:r>
          </w:p>
        </w:tc>
        <w:tc>
          <w:tcPr>
            <w:tcW w:w="3118" w:type="dxa"/>
          </w:tcPr>
          <w:p w:rsidR="0084624D" w:rsidRPr="0084624D" w:rsidRDefault="0084624D" w:rsidP="00750176">
            <w:pPr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Знать определение %, типы задач на проценты. Алгоритмы решения основных задач на проценты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contextualSpacing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Готовность и спо</w:t>
            </w:r>
            <w:r w:rsidRPr="0084624D">
              <w:rPr>
                <w:rFonts w:ascii="Times New Roman" w:hAnsi="Times New Roman"/>
              </w:rPr>
              <w:softHyphen/>
              <w:t>собность обучающихся к саморазвитию и самообразованию на основе мотивации к обучению и познанию;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contextualSpacing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Осуществлять анализ объектов с выделением существенных признаков;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40" w:lineRule="auto"/>
              <w:ind w:right="20" w:firstLine="0"/>
              <w:rPr>
                <w:rFonts w:cs="Times New Roman"/>
              </w:rPr>
            </w:pPr>
            <w:r w:rsidRPr="0084624D">
              <w:rPr>
                <w:rFonts w:cs="Times New Roman"/>
                <w:color w:val="000000"/>
              </w:rPr>
              <w:t>формировать способность к волевому усилию в преодолении  препятствий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воспринимать текст с учетом поставленной учебной задачи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40" w:lineRule="auto"/>
              <w:ind w:right="20" w:firstLine="0"/>
              <w:jc w:val="both"/>
              <w:rPr>
                <w:rFonts w:cs="Times New Roman"/>
                <w:bCs/>
              </w:rPr>
            </w:pPr>
          </w:p>
        </w:tc>
      </w:tr>
      <w:tr w:rsidR="0084624D" w:rsidRPr="0084624D" w:rsidTr="001B3683">
        <w:trPr>
          <w:trHeight w:val="470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2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Введение в алгебру.</w:t>
            </w:r>
          </w:p>
        </w:tc>
        <w:tc>
          <w:tcPr>
            <w:tcW w:w="3118" w:type="dxa"/>
          </w:tcPr>
          <w:p w:rsidR="0084624D" w:rsidRPr="0084624D" w:rsidRDefault="0084624D" w:rsidP="00750176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Знать определение выражений с переменными; когда выражение с переменными не имеет смысла. Уметь находить значение выражения при заданных значениях переменных, по условию составлять выражения с переменными.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84624D">
              <w:rPr>
                <w:rFonts w:ascii="Times New Roman" w:hAnsi="Times New Roman"/>
              </w:rPr>
              <w:t>Первичная</w:t>
            </w:r>
            <w:proofErr w:type="gramEnd"/>
            <w:r w:rsidRPr="0084624D">
              <w:rPr>
                <w:rFonts w:ascii="Times New Roman" w:hAnsi="Times New Roman"/>
              </w:rPr>
              <w:t xml:space="preserve"> </w:t>
            </w:r>
            <w:proofErr w:type="spellStart"/>
            <w:r w:rsidRPr="008462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4624D">
              <w:rPr>
                <w:rFonts w:ascii="Times New Roman" w:hAnsi="Times New Roman"/>
              </w:rPr>
              <w:t xml:space="preserve"> коммуникативной компетентности в об</w:t>
            </w:r>
            <w:r w:rsidRPr="0084624D">
              <w:rPr>
                <w:rFonts w:ascii="Times New Roman" w:hAnsi="Times New Roman"/>
              </w:rPr>
              <w:softHyphen/>
              <w:t>щении и сотрудничестве со сверстниками;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contextualSpacing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Действие самоконтроля и самооценки процесса и результата деятельности;  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contextualSpacing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Планирование, определение последовательности действий;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11"/>
              <w:shd w:val="clear" w:color="auto" w:fill="auto"/>
              <w:tabs>
                <w:tab w:val="left" w:pos="760"/>
              </w:tabs>
              <w:spacing w:before="0" w:after="0" w:line="240" w:lineRule="auto"/>
              <w:ind w:right="20" w:firstLine="0"/>
              <w:rPr>
                <w:rFonts w:cs="Times New Roman"/>
              </w:rPr>
            </w:pPr>
            <w:r w:rsidRPr="0084624D">
              <w:rPr>
                <w:rFonts w:cs="Times New Roman"/>
                <w:color w:val="000000"/>
              </w:rPr>
              <w:t>организовывать и планировать сотрудничество с учителем  и сверстниками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11"/>
              <w:shd w:val="clear" w:color="auto" w:fill="auto"/>
              <w:tabs>
                <w:tab w:val="left" w:pos="760"/>
              </w:tabs>
              <w:spacing w:before="0" w:after="0" w:line="240" w:lineRule="auto"/>
              <w:ind w:right="20" w:firstLine="0"/>
              <w:rPr>
                <w:rFonts w:cs="Times New Roman"/>
              </w:rPr>
            </w:pPr>
          </w:p>
        </w:tc>
      </w:tr>
      <w:tr w:rsidR="0084624D" w:rsidRPr="0084624D" w:rsidTr="001B3683">
        <w:trPr>
          <w:trHeight w:val="470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3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Введение в алгебру.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Знать определение строгих, нестрогих неравенств. Уметь сравнивать значения выражений, уметь применять свойства действий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контролировать процесс и результат учебной математической деятельности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развивать мотивы и интересы своей познавательной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11"/>
              <w:shd w:val="clear" w:color="auto" w:fill="auto"/>
              <w:tabs>
                <w:tab w:val="left" w:pos="16"/>
              </w:tabs>
              <w:spacing w:before="0" w:after="0" w:line="240" w:lineRule="auto"/>
              <w:ind w:right="20" w:firstLine="0"/>
              <w:rPr>
                <w:rFonts w:cs="Times New Roman"/>
              </w:rPr>
            </w:pPr>
            <w:r w:rsidRPr="0084624D">
              <w:rPr>
                <w:rFonts w:cs="Times New Roman"/>
                <w:color w:val="000000"/>
              </w:rPr>
              <w:t>удерживать цель деятельности до получения результата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11"/>
              <w:shd w:val="clear" w:color="auto" w:fill="auto"/>
              <w:tabs>
                <w:tab w:val="left" w:pos="760"/>
              </w:tabs>
              <w:spacing w:before="0" w:after="0" w:line="240" w:lineRule="auto"/>
              <w:ind w:right="20" w:firstLine="0"/>
              <w:rPr>
                <w:rFonts w:cs="Times New Roman"/>
              </w:rPr>
            </w:pPr>
            <w:r w:rsidRPr="0084624D">
              <w:rPr>
                <w:rFonts w:cs="Times New Roman"/>
                <w:color w:val="000000"/>
              </w:rPr>
              <w:t xml:space="preserve">учиться </w:t>
            </w:r>
            <w:proofErr w:type="gramStart"/>
            <w:r w:rsidRPr="0084624D">
              <w:rPr>
                <w:rFonts w:cs="Times New Roman"/>
                <w:color w:val="000000"/>
              </w:rPr>
              <w:t>критично</w:t>
            </w:r>
            <w:proofErr w:type="gramEnd"/>
            <w:r w:rsidRPr="0084624D">
              <w:rPr>
                <w:rFonts w:cs="Times New Roman"/>
                <w:color w:val="000000"/>
              </w:rPr>
              <w:t xml:space="preserve"> относиться к своему мнению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11"/>
              <w:shd w:val="clear" w:color="auto" w:fill="auto"/>
              <w:tabs>
                <w:tab w:val="left" w:pos="760"/>
              </w:tabs>
              <w:spacing w:before="0" w:after="0" w:line="240" w:lineRule="auto"/>
              <w:ind w:right="20" w:firstLine="0"/>
              <w:rPr>
                <w:rFonts w:cs="Times New Roman"/>
              </w:rPr>
            </w:pPr>
          </w:p>
        </w:tc>
      </w:tr>
      <w:tr w:rsidR="0084624D" w:rsidRPr="0084624D" w:rsidTr="001B3683">
        <w:trPr>
          <w:trHeight w:val="393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4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Линейное уравнение с одной переменной.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</w:t>
            </w:r>
            <w:r w:rsidR="0084624D" w:rsidRPr="0084624D">
              <w:rPr>
                <w:rFonts w:ascii="Times New Roman" w:hAnsi="Times New Roman"/>
              </w:rPr>
              <w:t>пределение уравнения, корня уравнения, область определения уравнения, равносильных уравнений.  Знать, что значит решить уравнение; свойства равносильности уравнений</w:t>
            </w:r>
            <w:r>
              <w:rPr>
                <w:rFonts w:ascii="Times New Roman" w:hAnsi="Times New Roman"/>
              </w:rPr>
              <w:t>.</w:t>
            </w:r>
            <w:r w:rsidR="0084624D" w:rsidRPr="0084624D">
              <w:rPr>
                <w:rFonts w:ascii="Times New Roman" w:hAnsi="Times New Roman"/>
              </w:rPr>
              <w:t xml:space="preserve"> Уметь применять свойства равносильности при преобразовании уравнении, учитывать область </w:t>
            </w:r>
            <w:r w:rsidR="0084624D" w:rsidRPr="0084624D">
              <w:rPr>
                <w:rFonts w:ascii="Times New Roman" w:hAnsi="Times New Roman"/>
              </w:rPr>
              <w:lastRenderedPageBreak/>
              <w:t>определения уравнения при решении уравнений, находить корни уравнения.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contextualSpacing/>
              <w:jc w:val="both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84624D">
              <w:rPr>
                <w:rFonts w:ascii="Times New Roman" w:hAnsi="Times New Roman"/>
              </w:rPr>
              <w:t>контрпримеры</w:t>
            </w:r>
            <w:proofErr w:type="spellEnd"/>
            <w:r w:rsidRPr="0084624D">
              <w:rPr>
                <w:rFonts w:ascii="Times New Roman" w:hAnsi="Times New Roman"/>
              </w:rPr>
              <w:t>;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contextualSpacing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Поиск и выделение необходимой информации;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обнаруживать и формулировать учебную проблему, составлять план выполнения работы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умение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выслушивать мнение членов команды, не перебивая</w:t>
            </w:r>
            <w:proofErr w:type="gramEnd"/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rPr>
          <w:trHeight w:val="393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Линейное уравнение с одной переменной.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</w:t>
            </w:r>
            <w:r w:rsidR="0084624D" w:rsidRPr="0084624D">
              <w:rPr>
                <w:rFonts w:ascii="Times New Roman" w:hAnsi="Times New Roman"/>
              </w:rPr>
              <w:t xml:space="preserve">пределение линейного уравнения с одной переменной; </w:t>
            </w:r>
            <w:proofErr w:type="gramStart"/>
            <w:r w:rsidR="0084624D" w:rsidRPr="0084624D">
              <w:rPr>
                <w:rFonts w:ascii="Times New Roman" w:hAnsi="Times New Roman"/>
              </w:rPr>
              <w:t>знать</w:t>
            </w:r>
            <w:proofErr w:type="gramEnd"/>
            <w:r w:rsidR="0084624D" w:rsidRPr="0084624D">
              <w:rPr>
                <w:rFonts w:ascii="Times New Roman" w:hAnsi="Times New Roman"/>
              </w:rPr>
              <w:t xml:space="preserve"> сколько корней может иметь линейное уравнение. Уметь решать линейные уравнения с одной переменной, определять количество корней в зависимости от коэффициента и свободного члена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Первоначальное представление о математической науке как сфере человеческой деятельности;</w:t>
            </w:r>
            <w:r w:rsidRPr="0084624D">
              <w:rPr>
                <w:rFonts w:ascii="Times New Roman" w:hAnsi="Times New Roman"/>
              </w:rPr>
              <w:tab/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формировать умение устанавливать причинно-следственные связи, строить логические рассуждения, умозаключения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>индуктивное, дедуктивное и по аналогии) и делать выводы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выстраивать последовательности необходимых операций (алгоритмов действий)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rPr>
          <w:trHeight w:val="393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6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Линейное уравнение с одной переменной.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</w:pPr>
            <w:r w:rsidRPr="0084624D">
              <w:t>Уметь решать линейные уравнения с одной переменной, определять количество корней в зависимости от коэффициента и свободного члена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Понимать смысл поставленной задачи, находчивость, активность при решении задач, приводить примеры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rPr>
          <w:trHeight w:val="393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7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Линейное уравнение с одной переменной.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</w:pPr>
            <w:r w:rsidRPr="0084624D">
              <w:t>Уметь решать линейные уравнения с одной переменной, определять количество корней в зависимости от коэффициента и свободного члена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Инициатива при решении задач, способность к саморазвитию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развивать мотивы и интересы своей познавательной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удерживать цель деятельности до получения результата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rPr>
          <w:trHeight w:val="393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8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Решение задач с помощью уравнений.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</w:pPr>
            <w:r w:rsidRPr="0084624D">
              <w:t>Знать алгоритм решения задач с помощью уравнения, уметь решать задачи с помощью уравнений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Осознавать свои трудности и стремиться к их преодолению, освоение новых видов деятельности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вносить изменения в процесс с учётом возникших трудностей и ошибок, намечать способы устранения. 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планировать общие способы работы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rPr>
          <w:trHeight w:val="528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9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Решение задач с помощью уравнений.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  <w:rPr>
                <w:rStyle w:val="14"/>
              </w:rPr>
            </w:pPr>
            <w:r w:rsidRPr="0084624D">
              <w:t>Уметь решать задачи с помощью уравнений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4624D">
              <w:rPr>
                <w:rFonts w:ascii="Times New Roman" w:hAnsi="Times New Roman"/>
              </w:rPr>
              <w:t>Креативность</w:t>
            </w:r>
            <w:proofErr w:type="spellEnd"/>
            <w:r w:rsidRPr="0084624D">
              <w:rPr>
                <w:rFonts w:ascii="Times New Roman" w:hAnsi="Times New Roman"/>
              </w:rPr>
              <w:t xml:space="preserve"> мышления, инициативы, находчивости, </w:t>
            </w:r>
            <w:r w:rsidRPr="0084624D">
              <w:rPr>
                <w:rFonts w:ascii="Times New Roman" w:hAnsi="Times New Roman"/>
              </w:rPr>
              <w:lastRenderedPageBreak/>
              <w:t>активность при решении арифметических задач;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формировать умение сравнивать, анализировать,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моделировать выбор способов деятельности.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контролировать в форме сравнения способ действия и его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результат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обмениваться знаниями между членами группы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для принятия совместных решений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rPr>
          <w:trHeight w:val="528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Решение задач с помощью уравнений.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rPr>
                <w:rStyle w:val="14"/>
              </w:rPr>
            </w:pPr>
            <w:r w:rsidRPr="0084624D">
              <w:t>Уметь решать задачи с помощью уравнений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формирование аккуратности и терпеливости.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создавать и преобразовывать модели и схемы для решения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пытаться принимать другую точку зрения, быть готовым изменить свою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rPr>
          <w:trHeight w:val="528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11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Решение задач с помощью уравнений.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rPr>
                <w:rStyle w:val="14"/>
              </w:rPr>
            </w:pPr>
            <w:r w:rsidRPr="0084624D">
              <w:t>Уметь решать задачи с помощью уравнений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применять методы информационного поиска, в том числе с помощью информационных средств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rPr>
          <w:trHeight w:val="528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12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Решение задач с помощью уравнений.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rPr>
                <w:rStyle w:val="14"/>
              </w:rPr>
            </w:pPr>
            <w:r w:rsidRPr="0084624D">
              <w:t>Уметь решать задачи с помощью уравнений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Понимать смысл поставленной задачи, находчивость, активность при решении задач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осуществлять расширенный поиск информации с использованием интернет - ресурсов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определять цели и функции участников, способы взаимодействия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rPr>
          <w:trHeight w:val="528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13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Контрольная работа № 1  по теме: «Линейные уравнения с одной переменной».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rPr>
                <w:bCs/>
              </w:rPr>
            </w:pPr>
            <w:r w:rsidRPr="0084624D">
              <w:rPr>
                <w:rStyle w:val="14"/>
                <w:b w:val="0"/>
              </w:rPr>
              <w:t>Уметь</w:t>
            </w:r>
            <w:r w:rsidRPr="0084624D">
              <w:rPr>
                <w:rStyle w:val="14"/>
              </w:rPr>
              <w:t xml:space="preserve"> </w:t>
            </w:r>
            <w:r w:rsidRPr="0084624D">
              <w:rPr>
                <w:rStyle w:val="Exact"/>
                <w:sz w:val="22"/>
                <w:szCs w:val="22"/>
              </w:rPr>
              <w:t xml:space="preserve">решать разнообразные задачи  и примеры по данной теме 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ясно и точно излагать свои мысли в письменной речи, ответственное отношение к учению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Самостоятельно контролируют своё время и управляют им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14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Анализ контрольной работы №1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 п</w:t>
            </w:r>
            <w:r w:rsidR="0084624D" w:rsidRPr="0084624D">
              <w:rPr>
                <w:rFonts w:ascii="Times New Roman" w:hAnsi="Times New Roman"/>
              </w:rPr>
              <w:t>ошагово контролир</w:t>
            </w:r>
            <w:r>
              <w:rPr>
                <w:rFonts w:ascii="Times New Roman" w:hAnsi="Times New Roman"/>
              </w:rPr>
              <w:t>овать</w:t>
            </w:r>
            <w:r w:rsidR="0084624D" w:rsidRPr="0084624D">
              <w:rPr>
                <w:rFonts w:ascii="Times New Roman" w:hAnsi="Times New Roman"/>
              </w:rPr>
              <w:t xml:space="preserve"> правильность и полноту выполнения алгоритма выполнения заданий по повторяемой теме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999" w:type="dxa"/>
            <w:gridSpan w:val="3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b/>
              </w:rPr>
              <w:t>Целые выражения. 53 часа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15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Тождественно равные выражения. Тождества.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tabs>
                <w:tab w:val="left" w:pos="3045"/>
              </w:tabs>
              <w:snapToGrid w:val="0"/>
              <w:ind w:right="-7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Знать определение тождества</w:t>
            </w:r>
            <w:r w:rsidR="00750176">
              <w:rPr>
                <w:rFonts w:ascii="Times New Roman" w:hAnsi="Times New Roman"/>
              </w:rPr>
              <w:t>, а</w:t>
            </w:r>
            <w:r w:rsidRPr="0084624D">
              <w:rPr>
                <w:rFonts w:ascii="Times New Roman" w:hAnsi="Times New Roman"/>
              </w:rPr>
              <w:t>лгоритм приведения подобных слагаемых</w:t>
            </w:r>
            <w:r w:rsidR="00750176">
              <w:rPr>
                <w:rFonts w:ascii="Times New Roman" w:hAnsi="Times New Roman"/>
              </w:rPr>
              <w:t>.</w:t>
            </w:r>
          </w:p>
          <w:p w:rsidR="0084624D" w:rsidRPr="0084624D" w:rsidRDefault="0084624D" w:rsidP="0084624D">
            <w:pPr>
              <w:pStyle w:val="34"/>
              <w:shd w:val="clear" w:color="auto" w:fill="auto"/>
              <w:tabs>
                <w:tab w:val="left" w:pos="3045"/>
              </w:tabs>
              <w:spacing w:before="0" w:line="240" w:lineRule="auto"/>
              <w:ind w:right="-74" w:firstLine="0"/>
            </w:pPr>
            <w:r w:rsidRPr="0084624D">
              <w:t xml:space="preserve">Уметь приводить подобные </w:t>
            </w:r>
            <w:r w:rsidRPr="0084624D">
              <w:lastRenderedPageBreak/>
              <w:t>слагаемые, проверять верность тождества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84624D">
              <w:rPr>
                <w:rFonts w:ascii="Times New Roman" w:hAnsi="Times New Roman"/>
              </w:rPr>
              <w:lastRenderedPageBreak/>
              <w:t>Первичная</w:t>
            </w:r>
            <w:proofErr w:type="gramEnd"/>
            <w:r w:rsidRPr="0084624D">
              <w:rPr>
                <w:rFonts w:ascii="Times New Roman" w:hAnsi="Times New Roman"/>
              </w:rPr>
              <w:t xml:space="preserve"> </w:t>
            </w:r>
            <w:proofErr w:type="spellStart"/>
            <w:r w:rsidRPr="008462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4624D">
              <w:rPr>
                <w:rFonts w:ascii="Times New Roman" w:hAnsi="Times New Roman"/>
              </w:rPr>
              <w:t xml:space="preserve"> коммуникативной компетентности в об</w:t>
            </w:r>
            <w:r w:rsidRPr="0084624D">
              <w:rPr>
                <w:rFonts w:ascii="Times New Roman" w:hAnsi="Times New Roman"/>
              </w:rPr>
              <w:softHyphen/>
            </w:r>
            <w:r w:rsidRPr="0084624D">
              <w:rPr>
                <w:rFonts w:ascii="Times New Roman" w:hAnsi="Times New Roman"/>
              </w:rPr>
              <w:lastRenderedPageBreak/>
              <w:t>щении и сотрудничестве со сверстниками;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формировать первоначальные представления об идеях и методах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математики  как об универсальном языке науки и технике, о средстве моделирования явлений и процессов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формировать способность к волевому усилию в преодолении 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препятствий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>воспринимать текст с учетом поставленной учебной задачи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Степень с натуральным показателем.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  <w:rPr>
                <w:rStyle w:val="14"/>
              </w:rPr>
            </w:pPr>
            <w:r>
              <w:t>Знать о</w:t>
            </w:r>
            <w:r w:rsidR="0084624D" w:rsidRPr="0084624D">
              <w:t>пределение степени с натуральным показателем, свойства степеней с четным и нечетным показателем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Желание приобретать новые знания, умения, осваивать новые виды деятельности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создавать  понятия, проводить  обобщения, устанавливать аналогии, самостоятельно выбирать основания и критерии для классификации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обнаруживать и формулировать учебную проблему, составлять план выполнения работы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находить в тексте информацию, необходимую для решения проблемы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17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Степень с натуральным показателем.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</w:pPr>
            <w:r w:rsidRPr="0084624D">
              <w:t>Уметь представлять произведение одинаковых множителей в виде степени, возводить в степень,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Осознавать свои трудности и стремиться к их преодолению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умения выдвигать гипотезы при решении задач и понимания необходимости их проверки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целевые установки учебной деятельности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организовывать и планировать сотрудничество с учителем  и сверстниками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18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Степень с натуральным показателем.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</w:pPr>
            <w:r>
              <w:t>Уметь с</w:t>
            </w:r>
            <w:r w:rsidR="0084624D" w:rsidRPr="0084624D">
              <w:t>равнивать с нулем значение выражения, содержащие степени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contextualSpacing/>
              <w:jc w:val="both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 xml:space="preserve">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84624D">
              <w:rPr>
                <w:rFonts w:ascii="Times New Roman" w:hAnsi="Times New Roman"/>
              </w:rPr>
              <w:t>контрпримеры</w:t>
            </w:r>
            <w:proofErr w:type="spellEnd"/>
            <w:r w:rsidRPr="0084624D">
              <w:rPr>
                <w:rFonts w:ascii="Times New Roman" w:hAnsi="Times New Roman"/>
              </w:rPr>
              <w:t>;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формировать умение устанавливать причинно-следственные связи, строить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логические рассуждения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>, умозаключения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выстраивать последовательности необходимых операций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учиться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критично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 xml:space="preserve"> относиться к своему мнению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19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Свойства степени с натуральным показателем.</w:t>
            </w:r>
          </w:p>
        </w:tc>
        <w:tc>
          <w:tcPr>
            <w:tcW w:w="3118" w:type="dxa"/>
          </w:tcPr>
          <w:p w:rsidR="0084624D" w:rsidRPr="0084624D" w:rsidRDefault="00750176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280"/>
            </w:pPr>
            <w:r>
              <w:t xml:space="preserve">Знать </w:t>
            </w:r>
            <w:r w:rsidR="0084624D" w:rsidRPr="0084624D">
              <w:t>свойства степеней с четным и нечетным показателем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contextualSpacing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развивать мотивы и интересы своей познавательной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удерживать цель деятельности до получения результата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умение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выслушивать мнение членов команды, не перебивая</w:t>
            </w:r>
            <w:proofErr w:type="gramEnd"/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20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Свойства степени с натуральным показателем.</w:t>
            </w:r>
          </w:p>
        </w:tc>
        <w:tc>
          <w:tcPr>
            <w:tcW w:w="3118" w:type="dxa"/>
          </w:tcPr>
          <w:p w:rsidR="00750176" w:rsidRDefault="00750176" w:rsidP="00846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</w:t>
            </w:r>
            <w:r w:rsidR="0084624D" w:rsidRPr="0084624D">
              <w:rPr>
                <w:rFonts w:ascii="Times New Roman" w:hAnsi="Times New Roman"/>
              </w:rPr>
              <w:t xml:space="preserve">равила умножения и деления степеней с одинаковыми основаниями; определение степени с </w:t>
            </w:r>
            <w:r w:rsidR="0084624D" w:rsidRPr="0084624D">
              <w:rPr>
                <w:rFonts w:ascii="Times New Roman" w:hAnsi="Times New Roman"/>
              </w:rPr>
              <w:lastRenderedPageBreak/>
              <w:t xml:space="preserve">нулевым показателем </w:t>
            </w:r>
            <w:proofErr w:type="gramStart"/>
            <w:r w:rsidR="0084624D" w:rsidRPr="0084624D">
              <w:rPr>
                <w:rFonts w:ascii="Times New Roman" w:hAnsi="Times New Roman"/>
              </w:rPr>
              <w:t>при</w:t>
            </w:r>
            <w:proofErr w:type="gramEnd"/>
            <w:r w:rsidR="0084624D" w:rsidRPr="0084624D">
              <w:rPr>
                <w:rFonts w:ascii="Times New Roman" w:hAnsi="Times New Roman"/>
              </w:rPr>
              <w:t xml:space="preserve"> а=0</w:t>
            </w:r>
            <w:r>
              <w:rPr>
                <w:rFonts w:ascii="Times New Roman" w:hAnsi="Times New Roman"/>
              </w:rPr>
              <w:t>,</w:t>
            </w:r>
          </w:p>
          <w:p w:rsidR="0084624D" w:rsidRPr="0084624D" w:rsidRDefault="00750176" w:rsidP="00750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</w:t>
            </w:r>
            <w:r w:rsidR="0084624D" w:rsidRPr="0084624D">
              <w:rPr>
                <w:rFonts w:ascii="Times New Roman" w:hAnsi="Times New Roman"/>
              </w:rPr>
              <w:t>рименять правила умножения и деления степеней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lastRenderedPageBreak/>
              <w:t>Совершенствовать имеющиеся умения, осознавать свои трудности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формировать умение использовать приобретенные знания в практической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>применять методы информационного поиска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 принимать коллективные решения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Свойства степени с натуральным показателем.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280"/>
              <w:jc w:val="both"/>
              <w:rPr>
                <w:rStyle w:val="14"/>
                <w:b w:val="0"/>
              </w:rPr>
            </w:pPr>
            <w:r w:rsidRPr="0084624D">
              <w:rPr>
                <w:rStyle w:val="14"/>
                <w:b w:val="0"/>
              </w:rPr>
              <w:t>Уметь возводить в степень произведения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Понимать смысл поставленной задачи, находчивость, активность при решении задач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удерживать цель деятельности до получения результата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способствовать формированию научного мировоззрения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22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3118" w:type="dxa"/>
          </w:tcPr>
          <w:p w:rsidR="00750176" w:rsidRDefault="0084624D" w:rsidP="0084624D">
            <w:pPr>
              <w:snapToGrid w:val="0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Знать определение степени одночлена</w:t>
            </w:r>
          </w:p>
          <w:p w:rsidR="0084624D" w:rsidRPr="0084624D" w:rsidRDefault="00750176" w:rsidP="007501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н</w:t>
            </w:r>
            <w:r w:rsidR="0084624D" w:rsidRPr="0084624D">
              <w:rPr>
                <w:rFonts w:ascii="Times New Roman" w:hAnsi="Times New Roman"/>
              </w:rPr>
              <w:t>аходить степень одночлена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contextualSpacing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Готовность и спо</w:t>
            </w:r>
            <w:r w:rsidRPr="0084624D">
              <w:rPr>
                <w:rFonts w:ascii="Times New Roman" w:hAnsi="Times New Roman"/>
              </w:rPr>
              <w:softHyphen/>
              <w:t xml:space="preserve">собность </w:t>
            </w:r>
            <w:proofErr w:type="gramStart"/>
            <w:r w:rsidRPr="0084624D">
              <w:rPr>
                <w:rFonts w:ascii="Times New Roman" w:hAnsi="Times New Roman"/>
              </w:rPr>
              <w:t>обучающихся</w:t>
            </w:r>
            <w:proofErr w:type="gramEnd"/>
            <w:r w:rsidRPr="0084624D">
              <w:rPr>
                <w:rFonts w:ascii="Times New Roman" w:hAnsi="Times New Roman"/>
              </w:rPr>
              <w:t xml:space="preserve"> к саморазвитию и самообразованию на основе мотивации к обучению и познанию;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создавать и преобразовывать модели и схемы для решения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вносить изменения в процесс с учётом возникших трудностей и ошибок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коммуникативные действия, направленные на структурирование информации по данной теме;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23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snapToGrid w:val="0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Уметь представлять одночлен в стандартном виде, определять степень одночлена, находить значение одночлена при заданных значениях переменных</w:t>
            </w:r>
            <w:proofErr w:type="gramStart"/>
            <w:r w:rsidRPr="0084624D">
              <w:rPr>
                <w:rFonts w:ascii="Times New Roman" w:hAnsi="Times New Roman"/>
              </w:rPr>
              <w:t>.;</w:t>
            </w:r>
            <w:proofErr w:type="gramEnd"/>
          </w:p>
        </w:tc>
        <w:tc>
          <w:tcPr>
            <w:tcW w:w="2552" w:type="dxa"/>
          </w:tcPr>
          <w:p w:rsidR="0084624D" w:rsidRPr="0084624D" w:rsidRDefault="0084624D" w:rsidP="0084624D">
            <w:pPr>
              <w:contextualSpacing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сравнивать, анализировать, моделировать выбор способов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составлять план последовательности действий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пытаться принимать другую точку зрения, быть готовым изменить свою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24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Мно</w:t>
            </w:r>
            <w:r>
              <w:rPr>
                <w:rFonts w:ascii="Times New Roman" w:hAnsi="Times New Roman"/>
              </w:rPr>
              <w:t>гочлены.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rPr>
                <w:rStyle w:val="14"/>
              </w:rPr>
            </w:pPr>
            <w:r>
              <w:t>Знать п</w:t>
            </w:r>
            <w:r w:rsidR="0084624D" w:rsidRPr="0084624D">
              <w:t xml:space="preserve">онятие многочлена, двучлена и трехчлена </w:t>
            </w:r>
            <w:r>
              <w:t>уметь в</w:t>
            </w:r>
            <w:r w:rsidR="0084624D" w:rsidRPr="0084624D">
              <w:t>ычислять значение многочлена при заданных значениях переменных</w:t>
            </w:r>
            <w:proofErr w:type="gramStart"/>
            <w:r w:rsidR="0084624D" w:rsidRPr="0084624D">
              <w:t>..</w:t>
            </w:r>
            <w:proofErr w:type="gramEnd"/>
          </w:p>
        </w:tc>
        <w:tc>
          <w:tcPr>
            <w:tcW w:w="2552" w:type="dxa"/>
          </w:tcPr>
          <w:p w:rsidR="0084624D" w:rsidRPr="0084624D" w:rsidRDefault="0084624D" w:rsidP="0084624D">
            <w:pPr>
              <w:tabs>
                <w:tab w:val="left" w:pos="1762"/>
              </w:tabs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Желание приобретать новые знания, умения, стремление к преодолению трудностей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развивать мотивы и интересы своей познавательной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способность к волевому усилию в преодолении  препятствий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определять цели и функции участников, способы взаимодействия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25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Многочлены.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</w:t>
            </w:r>
            <w:r w:rsidR="0084624D" w:rsidRPr="0084624D">
              <w:rPr>
                <w:rFonts w:ascii="Times New Roman" w:hAnsi="Times New Roman"/>
              </w:rPr>
              <w:t>ычислять значение многочлена при заданных значениях переменных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формирование аккуратности и терпеливости.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создавать и преобразовывать модели и схемы для решения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обнаруживать и формулировать учебную проблему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планировать общие способы работы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26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Сл</w:t>
            </w:r>
            <w:r>
              <w:rPr>
                <w:rFonts w:ascii="Times New Roman" w:hAnsi="Times New Roman"/>
              </w:rPr>
              <w:t>ожение и вычитание многочленов.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  <w:rPr>
                <w:rStyle w:val="14"/>
              </w:rPr>
            </w:pPr>
            <w:r w:rsidRPr="0084624D">
              <w:t>Уметь применять правила раскрытия скобок, приведения подобных слагаемых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формировать умение сравнивать, анализировать, моделировать выбор способов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деятельности. 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>составлять план выполнения работы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обмениваться знаниями между членами группы для принятия совместных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решений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Сложение и вычитание многочленов.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  <w:rPr>
                <w:rStyle w:val="14"/>
              </w:rPr>
            </w:pPr>
            <w:r w:rsidRPr="0084624D">
              <w:t>Уметь применять правила раскрытия скобок, приведения подобных слагаемых, заключения слагаемых в скобки с учетом знака перед скобками; складывать и вычитать многочлены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устанавливать причинно-следственные связи, строить логические рассуждения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целевые установки учебной деятельности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28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Сложение и вычитание многочленов.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  <w:rPr>
                <w:rStyle w:val="14"/>
              </w:rPr>
            </w:pPr>
            <w:r w:rsidRPr="0084624D">
              <w:t>Уметь применять правила раскрытия скобок, приведения подобных слагаемых, заключения слагаемых в скобки с учетом знака перед скобками; складывать и вычитать многочлены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spacing w:after="200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слушать других, пытаться принимать другую точку зрения, быть готовым изменить свою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29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Контрольная работа № 2 по теме: «Сложение и вычитание многочленов».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  <w:rPr>
                <w:bCs/>
              </w:rPr>
            </w:pPr>
            <w:r w:rsidRPr="0084624D">
              <w:rPr>
                <w:rStyle w:val="14"/>
                <w:b w:val="0"/>
              </w:rPr>
              <w:t>Уметь</w:t>
            </w:r>
            <w:r w:rsidRPr="0084624D">
              <w:rPr>
                <w:rStyle w:val="14"/>
              </w:rPr>
              <w:t xml:space="preserve"> </w:t>
            </w:r>
            <w:r w:rsidRPr="0084624D">
              <w:rPr>
                <w:rStyle w:val="Exact"/>
                <w:sz w:val="22"/>
                <w:szCs w:val="22"/>
              </w:rPr>
              <w:t xml:space="preserve">решать разнообразные задачи  и примеры по данной теме 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ясно и точно излагать свои мысли в письменной речи, ответственное отношение к учению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Самостоятельно контролируют своё время и управляют им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750176" w:rsidRPr="0084624D" w:rsidTr="001B3683">
        <w:tc>
          <w:tcPr>
            <w:tcW w:w="567" w:type="dxa"/>
          </w:tcPr>
          <w:p w:rsidR="00750176" w:rsidRPr="0084624D" w:rsidRDefault="00750176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30</w:t>
            </w:r>
          </w:p>
        </w:tc>
        <w:tc>
          <w:tcPr>
            <w:tcW w:w="2314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Анализ контрольной работы №2</w:t>
            </w:r>
          </w:p>
        </w:tc>
        <w:tc>
          <w:tcPr>
            <w:tcW w:w="3118" w:type="dxa"/>
          </w:tcPr>
          <w:p w:rsidR="00750176" w:rsidRPr="0084624D" w:rsidRDefault="00750176" w:rsidP="009F7B52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 п</w:t>
            </w:r>
            <w:r w:rsidRPr="0084624D">
              <w:rPr>
                <w:rFonts w:ascii="Times New Roman" w:hAnsi="Times New Roman"/>
              </w:rPr>
              <w:t>ошагово контролир</w:t>
            </w:r>
            <w:r>
              <w:rPr>
                <w:rFonts w:ascii="Times New Roman" w:hAnsi="Times New Roman"/>
              </w:rPr>
              <w:t>овать</w:t>
            </w:r>
            <w:r w:rsidRPr="0084624D">
              <w:rPr>
                <w:rFonts w:ascii="Times New Roman" w:hAnsi="Times New Roman"/>
              </w:rPr>
              <w:t xml:space="preserve"> правильность и полноту выполнения алгоритма выполнения заданий по повторяемой теме</w:t>
            </w:r>
          </w:p>
        </w:tc>
        <w:tc>
          <w:tcPr>
            <w:tcW w:w="2552" w:type="dxa"/>
          </w:tcPr>
          <w:p w:rsidR="00750176" w:rsidRPr="0084624D" w:rsidRDefault="00750176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365" w:type="dxa"/>
          </w:tcPr>
          <w:p w:rsidR="00750176" w:rsidRPr="0084624D" w:rsidRDefault="00750176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312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</w:tc>
        <w:tc>
          <w:tcPr>
            <w:tcW w:w="1843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851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31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</w:rPr>
              <w:t>Умножение одночлена на многочлен.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</w:pPr>
            <w:r>
              <w:t>Знать р</w:t>
            </w:r>
            <w:r w:rsidR="0084624D" w:rsidRPr="0084624D">
              <w:t>аспределительное свойство умножение, правило умножение одночлена на многочлен. Умножать одночлен на многочлен, упрощать выражение.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умения выдвигать гипотезы при решении задач и понимания необходимости их проверки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находить в тексте информацию, необходимую для решения проблемы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32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</w:rPr>
              <w:t>Умножение одночлена на многочлен.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</w:t>
            </w:r>
            <w:r w:rsidR="0084624D" w:rsidRPr="0084624D">
              <w:rPr>
                <w:rFonts w:ascii="Times New Roman" w:hAnsi="Times New Roman"/>
              </w:rPr>
              <w:t>множать одночлен на многочлен, упрощать выражение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Находчивость при решении задач, выстраивать аргументацию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развивать мотивы и интересы своей познавательной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удерживать цель деятельности до получения результата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организовывать и планировать сотрудничество с учителем  и сверстниками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33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</w:rPr>
              <w:t xml:space="preserve">Умножение </w:t>
            </w:r>
            <w:r w:rsidRPr="0084624D">
              <w:rPr>
                <w:rFonts w:ascii="Times New Roman" w:hAnsi="Times New Roman"/>
              </w:rPr>
              <w:lastRenderedPageBreak/>
              <w:t>одночлена на многочлен.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у</w:t>
            </w:r>
            <w:r w:rsidR="0084624D" w:rsidRPr="0084624D">
              <w:rPr>
                <w:rFonts w:ascii="Times New Roman" w:hAnsi="Times New Roman"/>
              </w:rPr>
              <w:t xml:space="preserve">множать одночлен на </w:t>
            </w:r>
            <w:r w:rsidR="0084624D" w:rsidRPr="0084624D">
              <w:rPr>
                <w:rFonts w:ascii="Times New Roman" w:hAnsi="Times New Roman"/>
              </w:rPr>
              <w:lastRenderedPageBreak/>
              <w:t>многочлен, упрощать выражение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lastRenderedPageBreak/>
              <w:t xml:space="preserve">контролировать процесс </w:t>
            </w:r>
            <w:r w:rsidRPr="0084624D">
              <w:rPr>
                <w:rFonts w:ascii="Times New Roman" w:hAnsi="Times New Roman"/>
              </w:rPr>
              <w:lastRenderedPageBreak/>
              <w:t>и результат учебной математической деятельности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уметь осуществлять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составлять план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последовательности действий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учиться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lastRenderedPageBreak/>
              <w:t>критично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 xml:space="preserve"> относиться к своему мнению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Умножение многочлена на многочлен.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</w:pPr>
            <w:r>
              <w:t>Знать р</w:t>
            </w:r>
            <w:r w:rsidR="0084624D" w:rsidRPr="0084624D">
              <w:t>аспределительное свойство умножение, правило умножение многочлена на многочлен. Умножать многочлен на многочлен, упрощать выражение.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Коммуникативная компетентность в общении и сотрудничестве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создавать и преобразовывать модели и схемы для решения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вносить изменения в процесс с учётом возникших трудностей и ошибок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учиться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критично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 xml:space="preserve"> относиться к своему мнению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35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Умножение многочлена на многочлен.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</w:pPr>
            <w:r>
              <w:t>Уметь у</w:t>
            </w:r>
            <w:r w:rsidR="0084624D" w:rsidRPr="0084624D">
              <w:t>множать многочлен на многочлен, упрощать выражение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формирование способности к эмоциональному вос</w:t>
            </w:r>
            <w:r w:rsidRPr="0084624D">
              <w:rPr>
                <w:rFonts w:ascii="Times New Roman" w:hAnsi="Times New Roman"/>
              </w:rPr>
              <w:softHyphen/>
              <w:t>приятию математических задач, решений, рассуж</w:t>
            </w:r>
            <w:r w:rsidRPr="0084624D">
              <w:rPr>
                <w:rFonts w:ascii="Times New Roman" w:hAnsi="Times New Roman"/>
              </w:rPr>
              <w:softHyphen/>
              <w:t>дений;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применять методы информационного поиска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уметь 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выслушивать мнение членов команды, не перебивая</w:t>
            </w:r>
            <w:proofErr w:type="gramEnd"/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36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Умножение многочлена на многочлен.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</w:pPr>
            <w:r>
              <w:t>Уметь у</w:t>
            </w:r>
            <w:r w:rsidR="0084624D" w:rsidRPr="0084624D">
              <w:t>множать многочлен на многочлен, упрощать выражение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Положительное отношение к учению, ясно, точно, грамотно излагать свои мысли в устной и письменной речи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осуществлять выбор наиболее эффективных способов решения образовательных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выстраивать последовательности необходимых операций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37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Умножение многочлена на многочлен.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</w:pPr>
            <w:r>
              <w:t>Уметь у</w:t>
            </w:r>
            <w:r w:rsidR="0084624D" w:rsidRPr="0084624D">
              <w:t>множать многочлен на многочлен, упрощать выражение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Осознанность учения и личная ответственность, способность к самооценке своих действий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развивать мотивы и интересы своей познавательной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обнаруживать и формулировать учебную проблему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управлять своим поведением (контроль, </w:t>
            </w:r>
            <w:proofErr w:type="spellStart"/>
            <w:r w:rsidRPr="0084624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84624D">
              <w:rPr>
                <w:rFonts w:ascii="Times New Roman" w:hAnsi="Times New Roman"/>
                <w:color w:val="000000"/>
              </w:rPr>
              <w:t>, оценка своего действия)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38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snapToGrid w:val="0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Знать правило вынесения общего множителя за знак скобок. Умение раскладывать на множители.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Желание приобретать новые знания, умения, стремление к преодолению трудностей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формировать первоначальные представления об идеях и методах математики  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выстраивать последовательности необходимых операций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snapToGrid w:val="0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Знать правило вынесения общего множителя за знак скобок. Умение раскладывать на множители.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Желание приобретать новые умения, инициатива при решении задач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сравнивать, анализировать, моделировать выбор способов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организовывать и планировать сотрудничество с учителем  и сверстниками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40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snapToGrid w:val="0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Уметь выносить общий множитель за знак скобок. Умение раскладывать на множители.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Ответственное отношение к учению, готовность учащихся к преодолению трудностей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применять методы информационного поиска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воспринимать текст с учетом поставленной учебной задачи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41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Разложение многочленов на множители. Метод группировки.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</w:pPr>
            <w:r w:rsidRPr="0084624D">
              <w:t>Знать способ группировки. Уметь раскладывать многочлен на множители способом группировки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умения выдвигать гипотезы при решении задач и понимания необходимости их проверки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вносить изменения в процесс с учётом возникших трудностей и ошибок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уметь 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выслушивать мнение членов команды,  не перебивая</w:t>
            </w:r>
            <w:proofErr w:type="gramEnd"/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42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Разложение многочленов на множители. Метод группировки.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</w:pPr>
            <w:r w:rsidRPr="0084624D">
              <w:t>Знать способ группировки. Уметь раскладывать многочлен на множители способом группировки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Совершенствовать имеющиеся знания и умения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контролировать в форме сравнения способ действия и его результат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 принимать коллективные решения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43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Разложение многочленов на множители. Метод группировки.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</w:pPr>
            <w:r w:rsidRPr="0084624D">
              <w:t>Знать способ группировки. Уметь раскладывать многочлен на множители способом группировки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составлять план последовательности действий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способствовать формированию научного мировоззрения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44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Контрольная работа № 3 по теме: «Умножение одночленов и многочленов»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  <w:rPr>
                <w:bCs/>
              </w:rPr>
            </w:pPr>
            <w:r w:rsidRPr="0084624D">
              <w:rPr>
                <w:rStyle w:val="14"/>
                <w:b w:val="0"/>
              </w:rPr>
              <w:t>Уметь</w:t>
            </w:r>
            <w:r w:rsidRPr="0084624D">
              <w:rPr>
                <w:rStyle w:val="14"/>
              </w:rPr>
              <w:t xml:space="preserve"> </w:t>
            </w:r>
            <w:r w:rsidRPr="0084624D">
              <w:rPr>
                <w:rStyle w:val="Exact"/>
                <w:sz w:val="22"/>
                <w:szCs w:val="22"/>
              </w:rPr>
              <w:t xml:space="preserve">решать разнообразные задачи  и примеры по данной теме 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ясно и точно излагать свои мысли в письменной речи, ответственное отношение к учению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Самостоятельно контролируют своё время и управляют им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750176" w:rsidRPr="0084624D" w:rsidTr="001B3683">
        <w:tc>
          <w:tcPr>
            <w:tcW w:w="567" w:type="dxa"/>
          </w:tcPr>
          <w:p w:rsidR="00750176" w:rsidRPr="0084624D" w:rsidRDefault="00750176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314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Анализ контрольной работы №3</w:t>
            </w:r>
          </w:p>
        </w:tc>
        <w:tc>
          <w:tcPr>
            <w:tcW w:w="3118" w:type="dxa"/>
          </w:tcPr>
          <w:p w:rsidR="00750176" w:rsidRPr="0084624D" w:rsidRDefault="00750176" w:rsidP="009F7B52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 п</w:t>
            </w:r>
            <w:r w:rsidRPr="0084624D">
              <w:rPr>
                <w:rFonts w:ascii="Times New Roman" w:hAnsi="Times New Roman"/>
              </w:rPr>
              <w:t>ошагово контролир</w:t>
            </w:r>
            <w:r>
              <w:rPr>
                <w:rFonts w:ascii="Times New Roman" w:hAnsi="Times New Roman"/>
              </w:rPr>
              <w:t>овать</w:t>
            </w:r>
            <w:r w:rsidRPr="0084624D">
              <w:rPr>
                <w:rFonts w:ascii="Times New Roman" w:hAnsi="Times New Roman"/>
              </w:rPr>
              <w:t xml:space="preserve"> правильность и полноту выполнения алгоритма выполнения заданий по повторяемой теме</w:t>
            </w:r>
          </w:p>
        </w:tc>
        <w:tc>
          <w:tcPr>
            <w:tcW w:w="2552" w:type="dxa"/>
          </w:tcPr>
          <w:p w:rsidR="00750176" w:rsidRPr="0084624D" w:rsidRDefault="00750176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365" w:type="dxa"/>
          </w:tcPr>
          <w:p w:rsidR="00750176" w:rsidRPr="0084624D" w:rsidRDefault="00750176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312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</w:tc>
        <w:tc>
          <w:tcPr>
            <w:tcW w:w="1843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851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46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Уметь находить произведения суммы и разности двух выражений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Ответственное отношение к учению, готовность и способность учащихся к саморазвитию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создавать  понятия, проводить  обобщения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47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Уметь находить произведения суммы и разности двух выражений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умения выдвигать гипотезы при решении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удерживать цель деятельности до получения результата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управлять своим поведением (контроль, </w:t>
            </w:r>
            <w:proofErr w:type="spellStart"/>
            <w:r w:rsidRPr="0084624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84624D">
              <w:rPr>
                <w:rFonts w:ascii="Times New Roman" w:hAnsi="Times New Roman"/>
                <w:color w:val="000000"/>
              </w:rPr>
              <w:t>, оценка своего действия)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48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</w:rPr>
              <w:t>Разность квадратов двух выражений.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Уметь находить  разность квадратов двух выражений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  <w:r w:rsidRPr="0084624D">
              <w:rPr>
                <w:rFonts w:ascii="Times New Roman" w:hAnsi="Times New Roman"/>
                <w:color w:val="000000"/>
              </w:rPr>
              <w:t xml:space="preserve"> планировать общие способы работы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развивать мотивы и интересы своей познавательной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целевые установки учебной деятельности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определять цели и функции участников, способы взаимодействия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49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</w:rPr>
              <w:t>Разность квадратов двух выражений.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Уметь находить  разность квадратов двух выражений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Понимать смысл поставленной задачи, находчивость, активность при решении задач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устанавливать причинно-следственные связи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применять методы информационного поиска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обмениваться знаниями между членами группы для принятия совместных решений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50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</w:rPr>
              <w:t>Квадрат суммы и квадрат разности двух выражений.</w:t>
            </w:r>
          </w:p>
        </w:tc>
        <w:tc>
          <w:tcPr>
            <w:tcW w:w="3118" w:type="dxa"/>
          </w:tcPr>
          <w:p w:rsidR="00750176" w:rsidRDefault="0084624D" w:rsidP="00750176">
            <w:pPr>
              <w:rPr>
                <w:rFonts w:ascii="Times New Roman" w:hAnsi="Times New Roman"/>
              </w:rPr>
            </w:pPr>
            <w:proofErr w:type="gramStart"/>
            <w:r w:rsidRPr="0084624D">
              <w:rPr>
                <w:rFonts w:ascii="Times New Roman" w:hAnsi="Times New Roman"/>
              </w:rPr>
              <w:t>Знать чему равен</w:t>
            </w:r>
            <w:proofErr w:type="gramEnd"/>
            <w:r w:rsidRPr="0084624D">
              <w:rPr>
                <w:rFonts w:ascii="Times New Roman" w:hAnsi="Times New Roman"/>
              </w:rPr>
              <w:t xml:space="preserve"> квадрат суммы двух выражений, квадрат разности двух выражений </w:t>
            </w:r>
          </w:p>
          <w:p w:rsidR="0084624D" w:rsidRPr="0084624D" w:rsidRDefault="0084624D" w:rsidP="00750176">
            <w:r w:rsidRPr="0084624D">
              <w:rPr>
                <w:rFonts w:ascii="Times New Roman" w:hAnsi="Times New Roman"/>
              </w:rPr>
              <w:t xml:space="preserve">Уметь применять </w:t>
            </w:r>
            <w:r w:rsidRPr="00750176">
              <w:rPr>
                <w:rFonts w:ascii="Times New Roman" w:hAnsi="Times New Roman"/>
              </w:rPr>
              <w:t>формулу квадрата двучлена, преобразовывать квадрат двучлен в многочлен.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 xml:space="preserve">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84624D">
              <w:rPr>
                <w:rFonts w:ascii="Times New Roman" w:hAnsi="Times New Roman"/>
              </w:rPr>
              <w:t>контрпримеры</w:t>
            </w:r>
            <w:proofErr w:type="spellEnd"/>
            <w:r w:rsidRPr="0084624D">
              <w:rPr>
                <w:rFonts w:ascii="Times New Roman" w:hAnsi="Times New Roman"/>
              </w:rPr>
              <w:t>;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создавать и преобразовывать модели и схемы для решения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составлять план выполнения работы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</w:rPr>
              <w:t>Квадрат суммы и квадрат разности двух выражений.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</w:pPr>
            <w:r w:rsidRPr="0084624D">
              <w:t>Знать формулы квадрата суммы и разности, уметь применять формулы квадрата суммы и  разности  при разложении многочлена на множители.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 xml:space="preserve">Понимание сущности усвоения, адекватное </w:t>
            </w:r>
            <w:proofErr w:type="spellStart"/>
            <w:r w:rsidRPr="0084624D">
              <w:rPr>
                <w:rFonts w:ascii="Times New Roman" w:hAnsi="Times New Roman"/>
              </w:rPr>
              <w:t>самовосприятие</w:t>
            </w:r>
            <w:proofErr w:type="spellEnd"/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обнаруживать и формулировать учебную проблему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слушать других, пытаться принимать другую точку зрения, быть готовым изменить свою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52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</w:rPr>
              <w:t>Квадрат суммы и квадрат разности двух выражений.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</w:pPr>
            <w:r w:rsidRPr="0084624D">
              <w:t>Уметь применять формулы квадрата суммы и  разности  при разложении многочлена на множители.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Ответственное отношение к учению, готовность учащихся к преодолению трудностей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применять методы информационного поиска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организовывать и планировать сотрудничество с учителем  и сверстниками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53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</w:rPr>
              <w:t>Квадрат суммы и квадрат разности двух выражений.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</w:pPr>
            <w:r w:rsidRPr="0084624D">
              <w:t>Уметь применять формулы квадрата суммы и  разности  при разложении многочлена на множители.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Осознанность учения и личная ответственность, способность к самооценке своих действий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proofErr w:type="gramStart"/>
            <w:r w:rsidRPr="0084624D">
              <w:rPr>
                <w:rFonts w:ascii="Times New Roman" w:hAnsi="Times New Roman"/>
                <w:color w:val="000000"/>
              </w:rPr>
              <w:t>учиться с достоинством  признавать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 xml:space="preserve"> ошибочность своего мнения и корректировать его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54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</w:pPr>
            <w:r w:rsidRPr="0084624D">
              <w:t xml:space="preserve">Знать, что такое формулы сокращенного умножения; Уметь применять формулы сокращенного умножения 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контролировать процесс и результат учебной математической деятельности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устанавливать причинно-следственные связи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удерживать цель деятельности до получения результата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учиться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критично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 xml:space="preserve"> относиться к своему мнению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55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</w:pPr>
            <w:r w:rsidRPr="0084624D">
              <w:t xml:space="preserve">Знать, что такое формулы сокращенного умножения; Уметь применять формулы сокращенного умножения 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формировать умение строить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логические рассуждения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>, умозаключения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вносить изменения в процесс с учётом возникших трудностей и ошибок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proofErr w:type="gramStart"/>
            <w:r w:rsidRPr="0084624D">
              <w:rPr>
                <w:rFonts w:ascii="Times New Roman" w:hAnsi="Times New Roman"/>
                <w:color w:val="000000"/>
              </w:rPr>
              <w:t>учиться с достоинством  признавать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 xml:space="preserve"> ошибочность своего мнения и корректировать его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56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</w:pPr>
            <w:r w:rsidRPr="0084624D">
              <w:t xml:space="preserve">Знать, что такое формулы сокращенного умножения; Уметь применять формулы сокращенного умножения 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Активность при решении задач, адекватная оценка других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выстраивать последовательности необходимых операций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 принимать коллективные решения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Контрольная работа № 4 по теме: «Формулы сокращенного умножения».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rPr>
                <w:bCs/>
              </w:rPr>
            </w:pPr>
            <w:r w:rsidRPr="0084624D">
              <w:rPr>
                <w:rStyle w:val="14"/>
                <w:b w:val="0"/>
              </w:rPr>
              <w:t>Уметь</w:t>
            </w:r>
            <w:r w:rsidRPr="0084624D">
              <w:rPr>
                <w:rStyle w:val="14"/>
              </w:rPr>
              <w:t xml:space="preserve"> </w:t>
            </w:r>
            <w:r w:rsidRPr="0084624D">
              <w:rPr>
                <w:rStyle w:val="Exact"/>
                <w:sz w:val="22"/>
                <w:szCs w:val="22"/>
              </w:rPr>
              <w:t xml:space="preserve">решать разнообразные задачи  и примеры по данной теме 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ясно и точно излагать свои мысли в письменной речи, ответственное отношение к учению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Самостоятельно контролируют своё время и управляют им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750176" w:rsidRPr="0084624D" w:rsidTr="001B3683">
        <w:tc>
          <w:tcPr>
            <w:tcW w:w="567" w:type="dxa"/>
          </w:tcPr>
          <w:p w:rsidR="00750176" w:rsidRPr="0084624D" w:rsidRDefault="00750176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58</w:t>
            </w:r>
          </w:p>
        </w:tc>
        <w:tc>
          <w:tcPr>
            <w:tcW w:w="2314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Анализ контрольной работы №4</w:t>
            </w:r>
          </w:p>
        </w:tc>
        <w:tc>
          <w:tcPr>
            <w:tcW w:w="3118" w:type="dxa"/>
          </w:tcPr>
          <w:p w:rsidR="00750176" w:rsidRPr="0084624D" w:rsidRDefault="00750176" w:rsidP="009F7B52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 п</w:t>
            </w:r>
            <w:r w:rsidRPr="0084624D">
              <w:rPr>
                <w:rFonts w:ascii="Times New Roman" w:hAnsi="Times New Roman"/>
              </w:rPr>
              <w:t>ошагово контролир</w:t>
            </w:r>
            <w:r>
              <w:rPr>
                <w:rFonts w:ascii="Times New Roman" w:hAnsi="Times New Roman"/>
              </w:rPr>
              <w:t>овать</w:t>
            </w:r>
            <w:r w:rsidRPr="0084624D">
              <w:rPr>
                <w:rFonts w:ascii="Times New Roman" w:hAnsi="Times New Roman"/>
              </w:rPr>
              <w:t xml:space="preserve"> правильность и полноту выполнения алгоритма выполнения заданий по повторяемой теме</w:t>
            </w:r>
          </w:p>
        </w:tc>
        <w:tc>
          <w:tcPr>
            <w:tcW w:w="2552" w:type="dxa"/>
          </w:tcPr>
          <w:p w:rsidR="00750176" w:rsidRPr="0084624D" w:rsidRDefault="00750176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365" w:type="dxa"/>
          </w:tcPr>
          <w:p w:rsidR="00750176" w:rsidRPr="0084624D" w:rsidRDefault="00750176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312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</w:tc>
        <w:tc>
          <w:tcPr>
            <w:tcW w:w="1843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851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59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Сумма и разность кубов двух выражений.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</w:pPr>
            <w:r w:rsidRPr="0084624D">
              <w:t>Знать формулу суммы и разности кубов двух выражений. Уметь применять формулу суммы и разности кубов; уметь читать эти формулы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Готовность и спо</w:t>
            </w:r>
            <w:r w:rsidRPr="0084624D">
              <w:rPr>
                <w:rFonts w:ascii="Times New Roman" w:hAnsi="Times New Roman"/>
              </w:rPr>
              <w:softHyphen/>
              <w:t xml:space="preserve">собность </w:t>
            </w:r>
            <w:proofErr w:type="gramStart"/>
            <w:r w:rsidRPr="0084624D">
              <w:rPr>
                <w:rFonts w:ascii="Times New Roman" w:hAnsi="Times New Roman"/>
              </w:rPr>
              <w:t>обучающихся</w:t>
            </w:r>
            <w:proofErr w:type="gramEnd"/>
            <w:r w:rsidRPr="0084624D">
              <w:rPr>
                <w:rFonts w:ascii="Times New Roman" w:hAnsi="Times New Roman"/>
              </w:rPr>
              <w:t xml:space="preserve"> к саморазвитию и самообразованию на основе мотивации к обучению и познанию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создавать  понятия, проводить  обобщения, устанавливать аналогии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составлять план последовательности действий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способствовать формированию научного мировоззрения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60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Сумма и разность кубов двух выражений.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</w:pPr>
            <w:r w:rsidRPr="0084624D">
              <w:t>Знать формулу суммы и разности кубов двух выражений. Уметь применять формулу суммы и разности кубов; уметь читать эти формулы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Ответственное отношение к учению, понимание сущности усвоения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b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устанавливать причинно-следственные связи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способность к волевому усилию в преодолении  препятствий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организовывать и планировать сотрудничество с учителем  и сверстниками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61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</w:pPr>
            <w:r w:rsidRPr="0084624D">
              <w:t>Знать способы разложения на множители, уметь раскладывать на множители различными способами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Умение ясно и точно излагать свои мысли в письменной речи, ответственное отношение к учению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развивать мотивы и интересы своей познавательной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обнаруживать и формулировать учебную проблему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способствовать формированию научного мировоззрения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62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</w:pPr>
            <w:r w:rsidRPr="0084624D">
              <w:t>Уметь раскладывать на множители различными способами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Сформированная учебная мотивация. Навыки конструктивного взаимодействия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целевые установки учебной деятельности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63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 xml:space="preserve">Применение различных способов разложения </w:t>
            </w:r>
            <w:r w:rsidRPr="0084624D">
              <w:rPr>
                <w:rFonts w:ascii="Times New Roman" w:hAnsi="Times New Roman"/>
              </w:rPr>
              <w:lastRenderedPageBreak/>
              <w:t>многочлена на множители.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</w:pPr>
            <w:r w:rsidRPr="0084624D">
              <w:lastRenderedPageBreak/>
              <w:t>Уметь раскладывать на множители различными способами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Осознавать свои трудности и стремиться к их преодолению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создавать и преобразовывать модели и схемы для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решения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оценивать весомость приводимых доказательств и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рассуждений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управлять своим поведением (контроль, </w:t>
            </w:r>
            <w:proofErr w:type="spellStart"/>
            <w:r w:rsidRPr="0084624D">
              <w:rPr>
                <w:rFonts w:ascii="Times New Roman" w:hAnsi="Times New Roman"/>
                <w:color w:val="000000"/>
              </w:rPr>
              <w:lastRenderedPageBreak/>
              <w:t>самокоррекция</w:t>
            </w:r>
            <w:proofErr w:type="spellEnd"/>
            <w:r w:rsidRPr="0084624D">
              <w:rPr>
                <w:rFonts w:ascii="Times New Roman" w:hAnsi="Times New Roman"/>
                <w:color w:val="000000"/>
              </w:rPr>
              <w:t>, оценка своего действия)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</w:pPr>
            <w:r w:rsidRPr="0084624D">
              <w:t>Уметь раскладывать на множители различными способами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Адекватная оценка других. Формирование коммуникативной компетентности в общении и сотрудничестве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различать методы познания окружающего мира по его целям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вносить изменения в процесс с учётом возникших трудностей и ошибок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определять цели и функции участников, способы взаимодействия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65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</w:pPr>
            <w:r w:rsidRPr="0084624D">
              <w:t>Уметь раскладывать на множители различными способами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Понимать смысл поставленной задачи, находчивость, активность при решении задач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применять методы информационного поиска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 принимать коллективные решения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66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Контрольная работа № 5 по теме: «Применение формул сокращенного умножения».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  <w:rPr>
                <w:bCs/>
              </w:rPr>
            </w:pPr>
            <w:r w:rsidRPr="0084624D">
              <w:rPr>
                <w:rStyle w:val="14"/>
                <w:b w:val="0"/>
              </w:rPr>
              <w:t>Уметь</w:t>
            </w:r>
            <w:r w:rsidRPr="0084624D">
              <w:rPr>
                <w:rStyle w:val="14"/>
              </w:rPr>
              <w:t xml:space="preserve"> </w:t>
            </w:r>
            <w:r w:rsidRPr="0084624D">
              <w:rPr>
                <w:rStyle w:val="Exact"/>
                <w:sz w:val="22"/>
                <w:szCs w:val="22"/>
              </w:rPr>
              <w:t xml:space="preserve">решать разнообразные задачи  и примеры по данной теме 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ясно и точно излагать свои мысли в письменной речи, ответственное отношение к учению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Самостоятельно контролируют своё время и управляют им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750176" w:rsidRPr="0084624D" w:rsidTr="001B3683">
        <w:tc>
          <w:tcPr>
            <w:tcW w:w="567" w:type="dxa"/>
          </w:tcPr>
          <w:p w:rsidR="00750176" w:rsidRPr="0084624D" w:rsidRDefault="00750176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67</w:t>
            </w:r>
          </w:p>
        </w:tc>
        <w:tc>
          <w:tcPr>
            <w:tcW w:w="2314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Анализ контрольной работы №5</w:t>
            </w:r>
          </w:p>
        </w:tc>
        <w:tc>
          <w:tcPr>
            <w:tcW w:w="3118" w:type="dxa"/>
          </w:tcPr>
          <w:p w:rsidR="00750176" w:rsidRPr="0084624D" w:rsidRDefault="00750176" w:rsidP="009F7B52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 п</w:t>
            </w:r>
            <w:r w:rsidRPr="0084624D">
              <w:rPr>
                <w:rFonts w:ascii="Times New Roman" w:hAnsi="Times New Roman"/>
              </w:rPr>
              <w:t>ошагово контролир</w:t>
            </w:r>
            <w:r>
              <w:rPr>
                <w:rFonts w:ascii="Times New Roman" w:hAnsi="Times New Roman"/>
              </w:rPr>
              <w:t>овать</w:t>
            </w:r>
            <w:r w:rsidRPr="0084624D">
              <w:rPr>
                <w:rFonts w:ascii="Times New Roman" w:hAnsi="Times New Roman"/>
              </w:rPr>
              <w:t xml:space="preserve"> правильность и полноту выполнения алгоритма выполнения заданий по повторяемой теме</w:t>
            </w:r>
          </w:p>
        </w:tc>
        <w:tc>
          <w:tcPr>
            <w:tcW w:w="2552" w:type="dxa"/>
          </w:tcPr>
          <w:p w:rsidR="00750176" w:rsidRPr="0084624D" w:rsidRDefault="00750176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365" w:type="dxa"/>
          </w:tcPr>
          <w:p w:rsidR="00750176" w:rsidRPr="0084624D" w:rsidRDefault="00750176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312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</w:tc>
        <w:tc>
          <w:tcPr>
            <w:tcW w:w="1843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851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750176" w:rsidRPr="0084624D" w:rsidTr="001B3683">
        <w:tc>
          <w:tcPr>
            <w:tcW w:w="5999" w:type="dxa"/>
            <w:gridSpan w:val="3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b/>
              </w:rPr>
              <w:t>Функции. 12часов</w:t>
            </w:r>
          </w:p>
        </w:tc>
        <w:tc>
          <w:tcPr>
            <w:tcW w:w="2552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2365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2312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68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Связи между величинами. Функция.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rPr>
                <w:rStyle w:val="14"/>
                <w:b w:val="0"/>
              </w:rPr>
            </w:pPr>
            <w:r>
              <w:rPr>
                <w:rStyle w:val="14"/>
                <w:b w:val="0"/>
              </w:rPr>
              <w:t>Уметь п</w:t>
            </w:r>
            <w:r w:rsidR="0084624D" w:rsidRPr="0084624D">
              <w:rPr>
                <w:rStyle w:val="14"/>
                <w:b w:val="0"/>
              </w:rPr>
              <w:t>риводить примеры зависимостей между величинами.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умения выдвигать гипотезы при решении задач и понимания необходимости их проверки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составлять план последовательности действий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слушать других, пытаться принимать другую точку зрения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rPr>
          <w:trHeight w:val="1985"/>
        </w:trPr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Способы задания функции.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Style w:val="14"/>
                <w:b w:val="0"/>
              </w:rPr>
              <w:t>Уметь находить область определения функции и области значения функции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Осознанность учения и личная ответственность, способность к самооценке своих действий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устанавливать причинно-следственные связи, строить логические рассуждения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способность к волевому усилию в преодолении  препятствий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планировать общие способы работы, обмениваться знаниями между членами группы для принятия совместных решений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70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Способы задания функции.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Style w:val="14"/>
                <w:b w:val="0"/>
              </w:rPr>
              <w:t>Уметь в</w:t>
            </w:r>
            <w:r w:rsidR="0084624D" w:rsidRPr="0084624D">
              <w:rPr>
                <w:rStyle w:val="14"/>
                <w:b w:val="0"/>
              </w:rPr>
              <w:t>ычислять значения функции по заданному значению аргумента.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Положительное отношение к учению, ясно, точно, грамотно излагать свои мысли в устной и письменной речи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развивать мотивы и интересы своей познавательной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обнаруживать и формулировать учебную проблему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находить в тексте информацию, необходимую для решения проблемы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71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Style w:val="14"/>
                <w:b w:val="0"/>
              </w:rPr>
              <w:t>Уметь в</w:t>
            </w:r>
            <w:r w:rsidR="0084624D" w:rsidRPr="0084624D">
              <w:rPr>
                <w:rStyle w:val="14"/>
                <w:b w:val="0"/>
              </w:rPr>
              <w:t>ычислять значения функции по заданному значению аргумента.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грамотно излагать свои мысли в письменной речи с помощью графиков, активное участие в решении задач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b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создавать обобщения, устанавливать аналогии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>амостоятельно выбирать основания и критерии для классификации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целевые установки учебной деятельности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воспринимать текст с учетом поставленной учебной задачи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72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График функции.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  <w:rPr>
                <w:rStyle w:val="14"/>
              </w:rPr>
            </w:pPr>
            <w:r>
              <w:rPr>
                <w:rStyle w:val="14"/>
                <w:b w:val="0"/>
              </w:rPr>
              <w:t>Уметь в</w:t>
            </w:r>
            <w:r w:rsidR="0084624D" w:rsidRPr="0084624D">
              <w:rPr>
                <w:rStyle w:val="14"/>
                <w:b w:val="0"/>
              </w:rPr>
              <w:t>ычислять значения функции по заданному значению аргумента.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Формирование коммуникативной компетентности в творческой деятельности, преодоление трудностей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умения выдвигать гипотезы при решении задач и понимания необходимости их проверки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выстраивать последовательности необходимых операций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уметь 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выслушивать мнение членов команды,  не перебивая</w:t>
            </w:r>
            <w:proofErr w:type="gramEnd"/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73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График функции.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  <w:rPr>
                <w:rStyle w:val="14"/>
              </w:rPr>
            </w:pPr>
            <w:r>
              <w:rPr>
                <w:rStyle w:val="14"/>
                <w:b w:val="0"/>
              </w:rPr>
              <w:t>Уметь в</w:t>
            </w:r>
            <w:r w:rsidR="0084624D" w:rsidRPr="0084624D">
              <w:rPr>
                <w:rStyle w:val="14"/>
                <w:b w:val="0"/>
              </w:rPr>
              <w:t>ычислять значения функции по заданному значению аргумента.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Готовность и способность учащихся саморазвитию и самообразованию на основе мотивации к обучению и познанию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создавать и преобразовывать модели и схемы для решения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 принимать коллективные решения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74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Линейная функция, её график и свойства.</w:t>
            </w:r>
          </w:p>
        </w:tc>
        <w:tc>
          <w:tcPr>
            <w:tcW w:w="3118" w:type="dxa"/>
          </w:tcPr>
          <w:p w:rsidR="0084624D" w:rsidRPr="0084624D" w:rsidRDefault="00750176" w:rsidP="00750176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  <w:rPr>
                <w:rStyle w:val="14"/>
              </w:rPr>
            </w:pPr>
            <w:r>
              <w:rPr>
                <w:rStyle w:val="14"/>
                <w:b w:val="0"/>
              </w:rPr>
              <w:t>Уметь в</w:t>
            </w:r>
            <w:r w:rsidR="0084624D" w:rsidRPr="0084624D">
              <w:rPr>
                <w:rStyle w:val="14"/>
                <w:b w:val="0"/>
              </w:rPr>
              <w:t>ычислять значения функции по заданному значению аргумента.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 xml:space="preserve">Положительное отношение к учению, желание совершенствовать </w:t>
            </w:r>
            <w:r w:rsidRPr="0084624D">
              <w:rPr>
                <w:rFonts w:ascii="Times New Roman" w:hAnsi="Times New Roman"/>
              </w:rPr>
              <w:lastRenderedPageBreak/>
              <w:t>имеющиеся знания и умения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формировать умение сравнивать, анализировать, моделировать выбор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способов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>удерживать цель деятельности до получения результата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формировать навыки учебного сотрудничества в ходе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индивидуальной и групповой работы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Линейная функция, её график и свойства.</w:t>
            </w:r>
          </w:p>
        </w:tc>
        <w:tc>
          <w:tcPr>
            <w:tcW w:w="3118" w:type="dxa"/>
          </w:tcPr>
          <w:p w:rsidR="0084624D" w:rsidRPr="0084624D" w:rsidRDefault="007F2CF3" w:rsidP="007F2CF3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  <w:rPr>
                <w:rStyle w:val="14"/>
                <w:b w:val="0"/>
              </w:rPr>
            </w:pPr>
            <w:r>
              <w:rPr>
                <w:rStyle w:val="14"/>
                <w:b w:val="0"/>
              </w:rPr>
              <w:t>Уметь с</w:t>
            </w:r>
            <w:r w:rsidR="0084624D" w:rsidRPr="0084624D">
              <w:rPr>
                <w:rStyle w:val="14"/>
                <w:b w:val="0"/>
              </w:rPr>
              <w:t>троить график линейной функции и прямой пропорциональности. Описывать свойства этих функций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Осознавать свои трудности и стремиться к их преодолению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контролировать в форме сравнения способ действия и его результат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пытаться принимать другую точку зрения, быть готовым изменить свою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76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Линейная функция, её график и свойства.</w:t>
            </w:r>
          </w:p>
        </w:tc>
        <w:tc>
          <w:tcPr>
            <w:tcW w:w="3118" w:type="dxa"/>
          </w:tcPr>
          <w:p w:rsidR="0084624D" w:rsidRPr="0084624D" w:rsidRDefault="007F2CF3" w:rsidP="007F2CF3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  <w:rPr>
                <w:rStyle w:val="14"/>
              </w:rPr>
            </w:pPr>
            <w:r>
              <w:rPr>
                <w:rStyle w:val="14"/>
                <w:b w:val="0"/>
              </w:rPr>
              <w:t>Уметь с</w:t>
            </w:r>
            <w:r w:rsidR="0084624D" w:rsidRPr="0084624D">
              <w:rPr>
                <w:rStyle w:val="14"/>
                <w:b w:val="0"/>
              </w:rPr>
              <w:t>троить график линейной функции и прямой пропорциональности. Описывать свойства этих функций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Осознавать свои трудности и стремиться к их преодолению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применять методы информационного поиска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77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Линейная функция, её график и свойства.</w:t>
            </w:r>
          </w:p>
        </w:tc>
        <w:tc>
          <w:tcPr>
            <w:tcW w:w="3118" w:type="dxa"/>
          </w:tcPr>
          <w:p w:rsidR="0084624D" w:rsidRPr="0084624D" w:rsidRDefault="007F2CF3" w:rsidP="007F2CF3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  <w:rPr>
                <w:rStyle w:val="14"/>
              </w:rPr>
            </w:pPr>
            <w:r>
              <w:rPr>
                <w:rStyle w:val="14"/>
                <w:b w:val="0"/>
              </w:rPr>
              <w:t>Уметь с</w:t>
            </w:r>
            <w:r w:rsidR="0084624D" w:rsidRPr="0084624D">
              <w:rPr>
                <w:rStyle w:val="14"/>
                <w:b w:val="0"/>
              </w:rPr>
              <w:t>троить график линейной функции и прямой пропорциональности. Описывать свойства этих функций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Осознавать свои трудности и стремиться к их преодолению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вносить изменения в процесс с учётом возникших трудностей и ошибок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учиться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критично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 xml:space="preserve"> относиться к своему мнению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78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Контрольная работа № 6 по теме: «Функции».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-74"/>
              <w:rPr>
                <w:rStyle w:val="14"/>
              </w:rPr>
            </w:pPr>
            <w:r w:rsidRPr="00750176">
              <w:rPr>
                <w:rStyle w:val="14"/>
                <w:b w:val="0"/>
              </w:rPr>
              <w:t>Уметь</w:t>
            </w:r>
            <w:r w:rsidRPr="00750176">
              <w:rPr>
                <w:rStyle w:val="Exact"/>
                <w:sz w:val="22"/>
                <w:szCs w:val="22"/>
              </w:rPr>
              <w:t xml:space="preserve"> </w:t>
            </w:r>
            <w:r w:rsidRPr="0084624D">
              <w:rPr>
                <w:rStyle w:val="Exact"/>
                <w:sz w:val="22"/>
                <w:szCs w:val="22"/>
              </w:rPr>
              <w:t>решать разнообразные задачи  и примеры по данной теме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ясно и точно излагать свои мысли в письменной речи, ответственное отношение к учению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Самостоятельно контролируют своё время и управляют им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750176" w:rsidRPr="0084624D" w:rsidTr="001B3683">
        <w:tc>
          <w:tcPr>
            <w:tcW w:w="567" w:type="dxa"/>
          </w:tcPr>
          <w:p w:rsidR="00750176" w:rsidRPr="0084624D" w:rsidRDefault="00750176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79</w:t>
            </w:r>
          </w:p>
        </w:tc>
        <w:tc>
          <w:tcPr>
            <w:tcW w:w="2314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Анализ контрольной работы №6</w:t>
            </w:r>
          </w:p>
        </w:tc>
        <w:tc>
          <w:tcPr>
            <w:tcW w:w="3118" w:type="dxa"/>
          </w:tcPr>
          <w:p w:rsidR="00750176" w:rsidRPr="0084624D" w:rsidRDefault="00750176" w:rsidP="009F7B52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 п</w:t>
            </w:r>
            <w:r w:rsidRPr="0084624D">
              <w:rPr>
                <w:rFonts w:ascii="Times New Roman" w:hAnsi="Times New Roman"/>
              </w:rPr>
              <w:t>ошагово контролир</w:t>
            </w:r>
            <w:r>
              <w:rPr>
                <w:rFonts w:ascii="Times New Roman" w:hAnsi="Times New Roman"/>
              </w:rPr>
              <w:t>овать</w:t>
            </w:r>
            <w:r w:rsidRPr="0084624D">
              <w:rPr>
                <w:rFonts w:ascii="Times New Roman" w:hAnsi="Times New Roman"/>
              </w:rPr>
              <w:t xml:space="preserve"> правильность и полноту выполнения алгоритма выполнения заданий по повторяемой теме</w:t>
            </w:r>
          </w:p>
        </w:tc>
        <w:tc>
          <w:tcPr>
            <w:tcW w:w="2552" w:type="dxa"/>
          </w:tcPr>
          <w:p w:rsidR="00750176" w:rsidRPr="0084624D" w:rsidRDefault="00750176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365" w:type="dxa"/>
          </w:tcPr>
          <w:p w:rsidR="00750176" w:rsidRPr="0084624D" w:rsidRDefault="00750176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312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</w:tc>
        <w:tc>
          <w:tcPr>
            <w:tcW w:w="1843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851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8551" w:type="dxa"/>
            <w:gridSpan w:val="4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84624D">
              <w:rPr>
                <w:rFonts w:ascii="Times New Roman" w:hAnsi="Times New Roman"/>
                <w:b/>
              </w:rPr>
              <w:t>Системы линейных уравнений с двумя переменными. (18 часов)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80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 xml:space="preserve">Уравнения с двумя </w:t>
            </w:r>
            <w:r w:rsidRPr="0084624D">
              <w:rPr>
                <w:rFonts w:ascii="Times New Roman" w:hAnsi="Times New Roman"/>
              </w:rPr>
              <w:lastRenderedPageBreak/>
              <w:t>переменными.</w:t>
            </w:r>
          </w:p>
        </w:tc>
        <w:tc>
          <w:tcPr>
            <w:tcW w:w="3118" w:type="dxa"/>
          </w:tcPr>
          <w:p w:rsidR="0084624D" w:rsidRPr="0084624D" w:rsidRDefault="007F2CF3" w:rsidP="007F2CF3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</w:pPr>
            <w:r>
              <w:lastRenderedPageBreak/>
              <w:t>Уметь п</w:t>
            </w:r>
            <w:r w:rsidR="0084624D" w:rsidRPr="0084624D">
              <w:t xml:space="preserve">риводить пример </w:t>
            </w:r>
            <w:r w:rsidR="0084624D" w:rsidRPr="0084624D">
              <w:lastRenderedPageBreak/>
              <w:t>линейного уравнения с двумя переменными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 xml:space="preserve">Критичность мышления, </w:t>
            </w:r>
            <w:r w:rsidRPr="0084624D">
              <w:rPr>
                <w:rFonts w:ascii="Times New Roman" w:hAnsi="Times New Roman"/>
              </w:rPr>
              <w:lastRenderedPageBreak/>
              <w:t>распознать логически некорректные высказывания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формировать умение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создавать  понятия, проводить  обобщения, устанавливать аналогии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формировать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способность к волевому усилию в преодолении  препятствий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организовывать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и планировать сотрудничество с учителем  и сверстниками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Уравнения с двумя переменными.</w:t>
            </w:r>
          </w:p>
        </w:tc>
        <w:tc>
          <w:tcPr>
            <w:tcW w:w="3118" w:type="dxa"/>
          </w:tcPr>
          <w:p w:rsidR="0084624D" w:rsidRPr="0084624D" w:rsidRDefault="007F2CF3" w:rsidP="007F2CF3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</w:pPr>
            <w:r>
              <w:t>Уметь п</w:t>
            </w:r>
            <w:r w:rsidR="0084624D" w:rsidRPr="0084624D">
              <w:t>риводить пример линейного уравнения с двумя переменными и решать уравнения.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Осознанность учения и личная ответственность, способность к самооценке своих действий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b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самостоятельно выбирать основания и критерии для классификации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составлять план последовательности действий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уметь 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выслушивать мнение членов команды,  не перебивая</w:t>
            </w:r>
            <w:proofErr w:type="gramEnd"/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82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Линейное уравнение с двумя переменными и его график.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  <w:ind w:right="-74"/>
            </w:pPr>
            <w:r w:rsidRPr="0084624D">
              <w:t>Знать определение линейного уравнения с двумя переменными, графика уравнения с двумя переменными; знать</w:t>
            </w:r>
            <w:proofErr w:type="gramStart"/>
            <w:r w:rsidRPr="0084624D">
              <w:t xml:space="preserve"> ,</w:t>
            </w:r>
            <w:proofErr w:type="gramEnd"/>
            <w:r w:rsidRPr="0084624D">
              <w:t>что является графиком линейного уравнения с двумя переменными. Приводить пример линейного уравнения с двумя переменными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 xml:space="preserve">Адекватное </w:t>
            </w:r>
            <w:proofErr w:type="spellStart"/>
            <w:r w:rsidRPr="0084624D">
              <w:rPr>
                <w:rFonts w:ascii="Times New Roman" w:hAnsi="Times New Roman"/>
              </w:rPr>
              <w:t>самовосприятие</w:t>
            </w:r>
            <w:proofErr w:type="spellEnd"/>
            <w:r w:rsidRPr="0084624D">
              <w:rPr>
                <w:rFonts w:ascii="Times New Roman" w:hAnsi="Times New Roman"/>
              </w:rPr>
              <w:t>. Адекватная оценка других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строить логические рассуждения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обнаруживать и формулировать учебную проблему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способствовать формированию научного мировоззрения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83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Линейное уравнение с двумя переменными и его график.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snapToGrid w:val="0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Знать определение графика линейного уравнения,</w:t>
            </w:r>
          </w:p>
          <w:p w:rsidR="0084624D" w:rsidRPr="0084624D" w:rsidRDefault="0084624D" w:rsidP="0084624D">
            <w:pPr>
              <w:snapToGrid w:val="0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Уметь  строить график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Сформированная учебная мотивация. Осознанность учения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развивать мотивы и интересы своей познавательной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целевые установки учебной деятельности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учиться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критично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 xml:space="preserve"> относиться к своему мнению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84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Линейное уравнение с двумя переменными и его график.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snapToGrid w:val="0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Знать определение графика линейного уравнения</w:t>
            </w:r>
          </w:p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ind w:right="280"/>
              <w:jc w:val="both"/>
            </w:pPr>
            <w:r w:rsidRPr="0084624D">
              <w:t>Уметь  строить график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выстраивать последовательности необходимых операций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пытаться принимать другую точку зрения, быть готовым изменить свою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85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Знать определение системы уравнений с двумя переменными; решение системы с тремя переменными</w:t>
            </w:r>
            <w:proofErr w:type="gramStart"/>
            <w:r w:rsidRPr="0084624D">
              <w:rPr>
                <w:rFonts w:ascii="Times New Roman" w:hAnsi="Times New Roman"/>
              </w:rPr>
              <w:t xml:space="preserve"> У</w:t>
            </w:r>
            <w:proofErr w:type="gramEnd"/>
            <w:r w:rsidRPr="0084624D">
              <w:rPr>
                <w:rFonts w:ascii="Times New Roman" w:hAnsi="Times New Roman"/>
              </w:rPr>
              <w:t>меть решать систему уравнений с двумя переменными, используя способ сложения и способ подстановки.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Желание приобретать новые знания и умения, совершенствовать имеющиеся.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сравнивать, анализировать, моделировать выбор способов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учиться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критично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 xml:space="preserve"> относиться к своему мнению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snapToGrid w:val="0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Знать определение графика линейного уравнения</w:t>
            </w:r>
          </w:p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Уметь  строить график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Активность при решении задач, формирование способности к эмоциональному восприятию математических решений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создавать и преобразовывать модели и схемы для решения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контролировать в форме сравнения способ действия и его результат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 xml:space="preserve">управлять своим поведением (контроль, </w:t>
            </w:r>
            <w:proofErr w:type="spellStart"/>
            <w:r w:rsidRPr="0084624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84624D">
              <w:rPr>
                <w:rFonts w:ascii="Times New Roman" w:hAnsi="Times New Roman"/>
                <w:color w:val="000000"/>
              </w:rPr>
              <w:t>, оценка своего действия);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87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Решение систем линейных уравнений методом подстановки.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Знать алгоритм решения системы уравнений способом подстановки</w:t>
            </w:r>
            <w:proofErr w:type="gramStart"/>
            <w:r w:rsidRPr="0084624D">
              <w:rPr>
                <w:rFonts w:ascii="Times New Roman" w:hAnsi="Times New Roman"/>
              </w:rPr>
              <w:t xml:space="preserve"> У</w:t>
            </w:r>
            <w:proofErr w:type="gramEnd"/>
            <w:r w:rsidRPr="0084624D">
              <w:rPr>
                <w:rFonts w:ascii="Times New Roman" w:hAnsi="Times New Roman"/>
              </w:rPr>
              <w:t>меть решать системы уравнений способом подстановки.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Ответственное отношение к учению, готовность учащихся к преодолению трудностей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умения выдвигать гипотезы при решении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вносить изменения в процесс с учётом возникших трудностей и ошибок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воспринимать текст с учетом поставленной учебной задачи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88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Решение систем линейных уравнений методом подстановки.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Знать определение линейного уравнения с двумя переменными, решать системы линейных уравнение</w:t>
            </w:r>
            <w:proofErr w:type="gramStart"/>
            <w:r w:rsidRPr="0084624D">
              <w:rPr>
                <w:rFonts w:ascii="Times New Roman" w:hAnsi="Times New Roman"/>
              </w:rPr>
              <w:t>.</w:t>
            </w:r>
            <w:proofErr w:type="gramEnd"/>
            <w:r w:rsidRPr="0084624D">
              <w:rPr>
                <w:rFonts w:ascii="Times New Roman" w:hAnsi="Times New Roman"/>
              </w:rPr>
              <w:t xml:space="preserve"> </w:t>
            </w:r>
            <w:proofErr w:type="gramStart"/>
            <w:r w:rsidRPr="0084624D">
              <w:rPr>
                <w:rFonts w:ascii="Times New Roman" w:hAnsi="Times New Roman"/>
              </w:rPr>
              <w:t>с</w:t>
            </w:r>
            <w:proofErr w:type="gramEnd"/>
            <w:r w:rsidRPr="0084624D">
              <w:rPr>
                <w:rFonts w:ascii="Times New Roman" w:hAnsi="Times New Roman"/>
              </w:rPr>
              <w:t>пособов подстановки.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Понимание сущности усвоения, адекватная самооценка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устанавливать причинно-следственные связи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организовывать и планировать сотрудничество с учителем  и сверстниками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89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Решение систем линейных уравнений методом сложения.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2977"/>
                <w:tab w:val="left" w:pos="3045"/>
                <w:tab w:val="left" w:pos="3119"/>
              </w:tabs>
              <w:spacing w:before="0" w:line="240" w:lineRule="auto"/>
              <w:ind w:right="-74"/>
            </w:pPr>
            <w:r w:rsidRPr="0084624D">
              <w:t>Знать алгоритм решения системы уравнений способом сложения. Уметь решать системы уравнений способом сложения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proofErr w:type="gramStart"/>
            <w:r w:rsidRPr="0084624D">
              <w:rPr>
                <w:rFonts w:ascii="Times New Roman" w:hAnsi="Times New Roman"/>
              </w:rPr>
              <w:t>Адекватное</w:t>
            </w:r>
            <w:proofErr w:type="gramEnd"/>
            <w:r w:rsidRPr="0084624D">
              <w:rPr>
                <w:rFonts w:ascii="Times New Roman" w:hAnsi="Times New Roman"/>
              </w:rPr>
              <w:t xml:space="preserve"> </w:t>
            </w:r>
            <w:proofErr w:type="spellStart"/>
            <w:r w:rsidRPr="0084624D">
              <w:rPr>
                <w:rFonts w:ascii="Times New Roman" w:hAnsi="Times New Roman"/>
              </w:rPr>
              <w:t>самовосприятие</w:t>
            </w:r>
            <w:proofErr w:type="spellEnd"/>
            <w:r w:rsidRPr="0084624D">
              <w:rPr>
                <w:rFonts w:ascii="Times New Roman" w:hAnsi="Times New Roman"/>
              </w:rPr>
              <w:t>, действия самоопределения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строить логические рассуждения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обнаруживать и формулировать учебную проблему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находить в тексте информацию, необходимую для решения проблемы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90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Решение систем линейных уравнений методом сложения.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2977"/>
                <w:tab w:val="left" w:pos="3045"/>
                <w:tab w:val="left" w:pos="3119"/>
              </w:tabs>
              <w:spacing w:before="0" w:line="240" w:lineRule="auto"/>
              <w:ind w:right="-74"/>
            </w:pPr>
            <w:r w:rsidRPr="0084624D">
              <w:t>Знать определение линейного уравнения с двумя переменными, решать системы линейных уравнение</w:t>
            </w:r>
            <w:proofErr w:type="gramStart"/>
            <w:r w:rsidRPr="0084624D">
              <w:t>.</w:t>
            </w:r>
            <w:proofErr w:type="gramEnd"/>
            <w:r w:rsidRPr="0084624D">
              <w:t xml:space="preserve"> </w:t>
            </w:r>
            <w:proofErr w:type="gramStart"/>
            <w:r w:rsidRPr="0084624D">
              <w:t>с</w:t>
            </w:r>
            <w:proofErr w:type="gramEnd"/>
            <w:r w:rsidRPr="0084624D">
              <w:t>пособов подстановки.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Осознанность учения и личная ответственность, способность к самооценке своих действий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составлять план последовательности действий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 принимать коллективные решения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91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Решение систем линейных уравнений методом сложения.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2977"/>
                <w:tab w:val="left" w:pos="3045"/>
                <w:tab w:val="left" w:pos="3119"/>
              </w:tabs>
              <w:spacing w:before="0" w:line="240" w:lineRule="auto"/>
            </w:pPr>
            <w:r w:rsidRPr="0084624D">
              <w:t>Знать определение линейного уравнения с двумя переменными, решать системы линейных уравнение</w:t>
            </w:r>
            <w:proofErr w:type="gramStart"/>
            <w:r w:rsidRPr="0084624D">
              <w:t>.</w:t>
            </w:r>
            <w:proofErr w:type="gramEnd"/>
            <w:r w:rsidRPr="0084624D">
              <w:t xml:space="preserve"> </w:t>
            </w:r>
            <w:proofErr w:type="gramStart"/>
            <w:r w:rsidRPr="0084624D">
              <w:t>с</w:t>
            </w:r>
            <w:proofErr w:type="gramEnd"/>
            <w:r w:rsidRPr="0084624D">
              <w:t>пособов  сложения.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применять методы информационного поиска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способствовать формированию научного мировоззрения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92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 xml:space="preserve">Решение задач с помощью систем </w:t>
            </w:r>
            <w:r w:rsidRPr="0084624D">
              <w:rPr>
                <w:rFonts w:ascii="Times New Roman" w:hAnsi="Times New Roman"/>
              </w:rPr>
              <w:lastRenderedPageBreak/>
              <w:t>линейных уравнений.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2977"/>
                <w:tab w:val="left" w:pos="3045"/>
                <w:tab w:val="left" w:pos="3119"/>
              </w:tabs>
              <w:spacing w:before="0" w:line="240" w:lineRule="auto"/>
              <w:ind w:right="-74"/>
            </w:pPr>
            <w:r w:rsidRPr="0084624D">
              <w:lastRenderedPageBreak/>
              <w:t xml:space="preserve">Знать, как решать задачи с помощью систем уравнений. </w:t>
            </w:r>
            <w:r w:rsidRPr="0084624D">
              <w:lastRenderedPageBreak/>
              <w:t>Уметь по условию задачи составлять систему уравнения и т.о. решать задачу.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lastRenderedPageBreak/>
              <w:t xml:space="preserve">Активность при решении задач, </w:t>
            </w:r>
            <w:r w:rsidRPr="0084624D">
              <w:rPr>
                <w:rFonts w:ascii="Times New Roman" w:hAnsi="Times New Roman"/>
              </w:rPr>
              <w:lastRenderedPageBreak/>
              <w:t>формирование способности к эмоциональному восприятию математических задач и решений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создавать и преобразовывать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модели и схемы для решения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 xml:space="preserve">контролировать в форме сравнения 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способ действия и его результат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lastRenderedPageBreak/>
              <w:t>формировать коммуникативн</w:t>
            </w:r>
            <w:r w:rsidRPr="0084624D">
              <w:rPr>
                <w:rFonts w:ascii="Times New Roman" w:hAnsi="Times New Roman"/>
                <w:color w:val="000000"/>
              </w:rPr>
              <w:lastRenderedPageBreak/>
              <w:t>ые действия, направленные на структурирование информации по данной теме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Решение задач с помощью систем линейных уравнений.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snapToGrid w:val="0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Уметь по условию задачи составлять систему уравнения и т.о. решать задачу.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Осознавать свои трудности и стремиться к их преодолению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вносить изменения в процесс с учётом возникших трудностей и ошибок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определять цели и функции участников, способы взаимодействия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94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Решение задач с помощью систем линейных уравнений.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snapToGrid w:val="0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Уметь по условию задачи составлять систему уравнения и т.о. решать задачу.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Осознавать свои трудности и стремиться к их преодолению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применять методы информационного поиска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планировать общие способы работы, обмениваться знаниями между членами группы для принятия совместных решений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95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Решение задач с помощью систем линейных уравнений.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snapToGrid w:val="0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Уметь по условию задачи составлять систему уравнения и т.о. решать задачу.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Осознавать свои трудности и стремиться к их преодолению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развивать мотивы и интересы своей познавательной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обнаруживать и формулировать учебную проблему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proofErr w:type="gramStart"/>
            <w:r w:rsidRPr="0084624D">
              <w:rPr>
                <w:rFonts w:ascii="Times New Roman" w:hAnsi="Times New Roman"/>
                <w:color w:val="000000"/>
              </w:rPr>
              <w:t>учиться с достоинством  признавать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 xml:space="preserve"> ошибочность своего мнения и корректировать его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96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Контрольная работа № 7 по теме: «Системы линейных уравнений с двумя неизвестными».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snapToGrid w:val="0"/>
              <w:rPr>
                <w:rFonts w:ascii="Times New Roman" w:hAnsi="Times New Roman"/>
              </w:rPr>
            </w:pPr>
            <w:r w:rsidRPr="00750176">
              <w:rPr>
                <w:rStyle w:val="14"/>
                <w:b w:val="0"/>
              </w:rPr>
              <w:t>Уметь</w:t>
            </w:r>
            <w:r w:rsidR="00750176">
              <w:rPr>
                <w:rStyle w:val="14"/>
                <w:b w:val="0"/>
              </w:rPr>
              <w:t xml:space="preserve"> </w:t>
            </w:r>
            <w:r w:rsidRPr="00750176">
              <w:rPr>
                <w:rStyle w:val="Exact"/>
                <w:sz w:val="22"/>
                <w:szCs w:val="22"/>
              </w:rPr>
              <w:t xml:space="preserve"> решать</w:t>
            </w:r>
            <w:r w:rsidRPr="0084624D">
              <w:rPr>
                <w:rStyle w:val="Exact"/>
                <w:sz w:val="22"/>
                <w:szCs w:val="22"/>
              </w:rPr>
              <w:t xml:space="preserve"> разнообразные задачи  и примеры по данной теме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ясно и точно излагать свои мысли в письменной речи, ответственное отношение к учению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Самостоятельно контролируют своё время и управляют им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750176" w:rsidRPr="0084624D" w:rsidTr="001B3683">
        <w:tc>
          <w:tcPr>
            <w:tcW w:w="567" w:type="dxa"/>
          </w:tcPr>
          <w:p w:rsidR="00750176" w:rsidRPr="0084624D" w:rsidRDefault="00750176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97</w:t>
            </w:r>
          </w:p>
        </w:tc>
        <w:tc>
          <w:tcPr>
            <w:tcW w:w="2314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Анализ контрольной работы №7</w:t>
            </w:r>
          </w:p>
        </w:tc>
        <w:tc>
          <w:tcPr>
            <w:tcW w:w="3118" w:type="dxa"/>
          </w:tcPr>
          <w:p w:rsidR="00750176" w:rsidRPr="0084624D" w:rsidRDefault="00750176" w:rsidP="009F7B52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 п</w:t>
            </w:r>
            <w:r w:rsidRPr="0084624D">
              <w:rPr>
                <w:rFonts w:ascii="Times New Roman" w:hAnsi="Times New Roman"/>
              </w:rPr>
              <w:t>ошагово контролир</w:t>
            </w:r>
            <w:r>
              <w:rPr>
                <w:rFonts w:ascii="Times New Roman" w:hAnsi="Times New Roman"/>
              </w:rPr>
              <w:t>овать</w:t>
            </w:r>
            <w:r w:rsidRPr="0084624D">
              <w:rPr>
                <w:rFonts w:ascii="Times New Roman" w:hAnsi="Times New Roman"/>
              </w:rPr>
              <w:t xml:space="preserve"> правильность и полноту выполнения алгоритма выполнения заданий по повторяемой теме</w:t>
            </w:r>
          </w:p>
        </w:tc>
        <w:tc>
          <w:tcPr>
            <w:tcW w:w="2552" w:type="dxa"/>
          </w:tcPr>
          <w:p w:rsidR="00750176" w:rsidRPr="0084624D" w:rsidRDefault="00750176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365" w:type="dxa"/>
          </w:tcPr>
          <w:p w:rsidR="00750176" w:rsidRPr="0084624D" w:rsidRDefault="00750176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312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</w:tc>
        <w:tc>
          <w:tcPr>
            <w:tcW w:w="1843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851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8551" w:type="dxa"/>
            <w:gridSpan w:val="4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b/>
              </w:rPr>
              <w:lastRenderedPageBreak/>
              <w:t>Повторение и систематизация учебного материала. (5 часов)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98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  <w:i/>
              </w:rPr>
              <w:t xml:space="preserve"> </w:t>
            </w:r>
            <w:r w:rsidRPr="0084624D">
              <w:rPr>
                <w:rFonts w:ascii="Times New Roman" w:hAnsi="Times New Roman"/>
              </w:rPr>
              <w:t>Линейное уравнение с одной переменной.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</w:tabs>
              <w:spacing w:before="0" w:line="240" w:lineRule="auto"/>
              <w:rPr>
                <w:rStyle w:val="14"/>
              </w:rPr>
            </w:pPr>
            <w:r w:rsidRPr="0084624D">
              <w:rPr>
                <w:rStyle w:val="14"/>
                <w:b w:val="0"/>
              </w:rPr>
              <w:t>Знать теоретический материал по теме: «</w:t>
            </w:r>
            <w:r w:rsidRPr="0084624D">
              <w:t>Уравнения». Уметь решать задачи  по данной теме.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Навыки конструктивного взаимодействия, адекватная оценка других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bookmarkStart w:id="15" w:name="_GoBack"/>
            <w:bookmarkEnd w:id="15"/>
            <w:r w:rsidRPr="0084624D">
              <w:rPr>
                <w:rFonts w:ascii="Times New Roman" w:hAnsi="Times New Roman"/>
                <w:color w:val="000000"/>
              </w:rPr>
              <w:t xml:space="preserve">формировать умение строить </w:t>
            </w:r>
            <w:proofErr w:type="gramStart"/>
            <w:r w:rsidRPr="0084624D">
              <w:rPr>
                <w:rFonts w:ascii="Times New Roman" w:hAnsi="Times New Roman"/>
                <w:color w:val="000000"/>
              </w:rPr>
              <w:t>логические рассуждения</w:t>
            </w:r>
            <w:proofErr w:type="gramEnd"/>
            <w:r w:rsidRPr="0084624D">
              <w:rPr>
                <w:rFonts w:ascii="Times New Roman" w:hAnsi="Times New Roman"/>
                <w:color w:val="000000"/>
              </w:rPr>
              <w:t>, умозаключения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способность к волевому усилию в преодолении  препятствий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организовывать и планировать сотрудничество с учителем  и сверстниками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99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Целые выражения.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Style w:val="14"/>
                <w:b w:val="0"/>
              </w:rPr>
              <w:t>Знать теоретический материал по теме: «</w:t>
            </w:r>
            <w:r w:rsidRPr="0084624D">
              <w:rPr>
                <w:rFonts w:ascii="Times New Roman" w:hAnsi="Times New Roman"/>
              </w:rPr>
              <w:t>Формулы сокращенного умножения». Уметь решать задачи  по данной теме.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умение использовать приобретенные знания в практической деятельности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 принимать коллективные решения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10</w:t>
            </w:r>
            <w:r w:rsidR="00656F49">
              <w:rPr>
                <w:rFonts w:ascii="Times New Roman" w:hAnsi="Times New Roman"/>
              </w:rPr>
              <w:t>0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jc w:val="both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</w:rPr>
              <w:t>Функции.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2977"/>
              </w:tabs>
              <w:spacing w:before="0" w:line="240" w:lineRule="auto"/>
              <w:rPr>
                <w:rStyle w:val="14"/>
                <w:b w:val="0"/>
              </w:rPr>
            </w:pPr>
            <w:r w:rsidRPr="0084624D">
              <w:rPr>
                <w:rStyle w:val="14"/>
                <w:b w:val="0"/>
              </w:rPr>
              <w:t>Знать теоретический материал по теме: «Функции</w:t>
            </w:r>
            <w:r w:rsidRPr="0084624D">
              <w:t>». Уметь решать задачи  по данной теме.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целевые установки учебной деятельности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  <w:color w:val="000000"/>
              </w:rPr>
              <w:t>формировать навыки учебного сотрудничества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84624D" w:rsidRPr="0084624D" w:rsidTr="001B3683">
        <w:tc>
          <w:tcPr>
            <w:tcW w:w="567" w:type="dxa"/>
          </w:tcPr>
          <w:p w:rsidR="0084624D" w:rsidRPr="0084624D" w:rsidRDefault="0084624D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101</w:t>
            </w:r>
          </w:p>
        </w:tc>
        <w:tc>
          <w:tcPr>
            <w:tcW w:w="2314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Итоговая контрольная работ</w:t>
            </w:r>
            <w:proofErr w:type="gramStart"/>
            <w:r w:rsidRPr="0084624D">
              <w:rPr>
                <w:rFonts w:ascii="Times New Roman" w:hAnsi="Times New Roman"/>
                <w:b/>
              </w:rPr>
              <w:t>а(</w:t>
            </w:r>
            <w:proofErr w:type="gramEnd"/>
            <w:r w:rsidRPr="0084624D">
              <w:rPr>
                <w:rFonts w:ascii="Times New Roman" w:hAnsi="Times New Roman"/>
                <w:b/>
              </w:rPr>
              <w:t>или экзаменационная).</w:t>
            </w:r>
          </w:p>
        </w:tc>
        <w:tc>
          <w:tcPr>
            <w:tcW w:w="3118" w:type="dxa"/>
          </w:tcPr>
          <w:p w:rsidR="0084624D" w:rsidRPr="0084624D" w:rsidRDefault="0084624D" w:rsidP="0084624D">
            <w:pPr>
              <w:pStyle w:val="34"/>
              <w:numPr>
                <w:ilvl w:val="0"/>
                <w:numId w:val="13"/>
              </w:numPr>
              <w:shd w:val="clear" w:color="auto" w:fill="auto"/>
              <w:tabs>
                <w:tab w:val="left" w:pos="329"/>
                <w:tab w:val="left" w:pos="3045"/>
              </w:tabs>
              <w:spacing w:before="0" w:line="240" w:lineRule="auto"/>
            </w:pPr>
            <w:r w:rsidRPr="00750176">
              <w:rPr>
                <w:rStyle w:val="14"/>
                <w:b w:val="0"/>
              </w:rPr>
              <w:t>Уметь</w:t>
            </w:r>
            <w:r w:rsidR="00750176">
              <w:rPr>
                <w:rStyle w:val="14"/>
                <w:b w:val="0"/>
              </w:rPr>
              <w:t xml:space="preserve"> </w:t>
            </w:r>
            <w:r w:rsidRPr="00750176">
              <w:rPr>
                <w:rStyle w:val="Exact"/>
                <w:sz w:val="22"/>
                <w:szCs w:val="22"/>
              </w:rPr>
              <w:t xml:space="preserve"> </w:t>
            </w:r>
            <w:r w:rsidRPr="0084624D">
              <w:rPr>
                <w:rStyle w:val="Exact"/>
                <w:sz w:val="22"/>
                <w:szCs w:val="22"/>
              </w:rPr>
              <w:t>решать разнообразные задачи  и примеры по данной теме</w:t>
            </w:r>
          </w:p>
        </w:tc>
        <w:tc>
          <w:tcPr>
            <w:tcW w:w="2552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  <w:r w:rsidRPr="0084624D">
              <w:rPr>
                <w:rFonts w:ascii="Times New Roman" w:hAnsi="Times New Roman"/>
              </w:rPr>
              <w:t>ясно и точно излагать свои мысли в письменной речи, ответственное отношение к учению</w:t>
            </w:r>
          </w:p>
        </w:tc>
        <w:tc>
          <w:tcPr>
            <w:tcW w:w="2365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12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Самостоятельно контролируют своё время и управляют им</w:t>
            </w:r>
          </w:p>
        </w:tc>
        <w:tc>
          <w:tcPr>
            <w:tcW w:w="1843" w:type="dxa"/>
          </w:tcPr>
          <w:p w:rsidR="0084624D" w:rsidRPr="0084624D" w:rsidRDefault="0084624D" w:rsidP="0084624D">
            <w:pPr>
              <w:ind w:left="-108"/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851" w:type="dxa"/>
          </w:tcPr>
          <w:p w:rsidR="0084624D" w:rsidRPr="0084624D" w:rsidRDefault="0084624D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750176" w:rsidRPr="0084624D" w:rsidTr="001B3683">
        <w:tc>
          <w:tcPr>
            <w:tcW w:w="567" w:type="dxa"/>
          </w:tcPr>
          <w:p w:rsidR="00750176" w:rsidRPr="0084624D" w:rsidRDefault="00750176" w:rsidP="0084624D">
            <w:pPr>
              <w:pStyle w:val="a4"/>
              <w:jc w:val="center"/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102</w:t>
            </w:r>
          </w:p>
        </w:tc>
        <w:tc>
          <w:tcPr>
            <w:tcW w:w="2314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/>
              </w:rPr>
            </w:pPr>
            <w:r w:rsidRPr="0084624D">
              <w:rPr>
                <w:rFonts w:ascii="Times New Roman" w:hAnsi="Times New Roman"/>
                <w:b/>
              </w:rPr>
              <w:t>Анализ контрольной работы</w:t>
            </w:r>
          </w:p>
        </w:tc>
        <w:tc>
          <w:tcPr>
            <w:tcW w:w="3118" w:type="dxa"/>
          </w:tcPr>
          <w:p w:rsidR="00750176" w:rsidRPr="0084624D" w:rsidRDefault="00750176" w:rsidP="009F7B52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 п</w:t>
            </w:r>
            <w:r w:rsidRPr="0084624D">
              <w:rPr>
                <w:rFonts w:ascii="Times New Roman" w:hAnsi="Times New Roman"/>
              </w:rPr>
              <w:t>ошагово контролир</w:t>
            </w:r>
            <w:r>
              <w:rPr>
                <w:rFonts w:ascii="Times New Roman" w:hAnsi="Times New Roman"/>
              </w:rPr>
              <w:t>овать</w:t>
            </w:r>
            <w:r w:rsidRPr="0084624D">
              <w:rPr>
                <w:rFonts w:ascii="Times New Roman" w:hAnsi="Times New Roman"/>
              </w:rPr>
              <w:t xml:space="preserve"> правильность и полноту выполнения алгоритма выполнения заданий по повторяемой теме</w:t>
            </w:r>
          </w:p>
        </w:tc>
        <w:tc>
          <w:tcPr>
            <w:tcW w:w="2552" w:type="dxa"/>
          </w:tcPr>
          <w:p w:rsidR="00750176" w:rsidRPr="0084624D" w:rsidRDefault="00750176" w:rsidP="0084624D">
            <w:pPr>
              <w:rPr>
                <w:rFonts w:ascii="Times New Roman" w:hAnsi="Times New Roman"/>
              </w:rPr>
            </w:pPr>
            <w:r w:rsidRPr="0084624D">
              <w:rPr>
                <w:rFonts w:ascii="Times New Roman" w:hAnsi="Times New Roman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365" w:type="dxa"/>
          </w:tcPr>
          <w:p w:rsidR="00750176" w:rsidRPr="0084624D" w:rsidRDefault="00750176" w:rsidP="0084624D">
            <w:pPr>
              <w:rPr>
                <w:rFonts w:ascii="Times New Roman" w:hAnsi="Times New Roman"/>
                <w:color w:val="000000"/>
              </w:rPr>
            </w:pPr>
            <w:r w:rsidRPr="0084624D">
              <w:rPr>
                <w:rFonts w:ascii="Times New Roman" w:hAnsi="Times New Roman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312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</w:tc>
        <w:tc>
          <w:tcPr>
            <w:tcW w:w="1843" w:type="dxa"/>
          </w:tcPr>
          <w:p w:rsidR="00750176" w:rsidRPr="0084624D" w:rsidRDefault="00750176" w:rsidP="008462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624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851" w:type="dxa"/>
          </w:tcPr>
          <w:p w:rsidR="00750176" w:rsidRPr="0084624D" w:rsidRDefault="00750176" w:rsidP="0084624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</w:tbl>
    <w:p w:rsidR="00BA533A" w:rsidRPr="00AD6F21" w:rsidRDefault="00BA533A" w:rsidP="0044639A">
      <w:pPr>
        <w:pStyle w:val="22"/>
        <w:shd w:val="clear" w:color="auto" w:fill="auto"/>
        <w:spacing w:before="0" w:after="0" w:line="240" w:lineRule="auto"/>
        <w:ind w:right="600"/>
        <w:jc w:val="left"/>
        <w:rPr>
          <w:rFonts w:cs="Times New Roman"/>
        </w:rPr>
      </w:pPr>
    </w:p>
    <w:sectPr w:rsidR="00BA533A" w:rsidRPr="00AD6F21" w:rsidSect="0044639A">
      <w:pgSz w:w="16838" w:h="11906" w:orient="landscape"/>
      <w:pgMar w:top="851" w:right="567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02F0E56"/>
    <w:multiLevelType w:val="multilevel"/>
    <w:tmpl w:val="6620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74EF1"/>
    <w:multiLevelType w:val="hybridMultilevel"/>
    <w:tmpl w:val="6DDA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5341B"/>
    <w:multiLevelType w:val="multilevel"/>
    <w:tmpl w:val="602E4C86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7A85C5A"/>
    <w:multiLevelType w:val="hybridMultilevel"/>
    <w:tmpl w:val="E812AA10"/>
    <w:lvl w:ilvl="0" w:tplc="A69406F2">
      <w:start w:val="1"/>
      <w:numFmt w:val="decimal"/>
      <w:lvlText w:val="%1."/>
      <w:lvlJc w:val="left"/>
      <w:pPr>
        <w:ind w:left="720" w:hanging="360"/>
      </w:pPr>
      <w:rPr>
        <w:rFonts w:eastAsia="Franklin Gothic Book" w:cs="Franklin Gothic Book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84E6A1E"/>
    <w:multiLevelType w:val="multilevel"/>
    <w:tmpl w:val="7C9E1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  <w:num w:numId="16">
    <w:abstractNumId w:val="5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2A2"/>
    <w:rsid w:val="000216F8"/>
    <w:rsid w:val="0007309E"/>
    <w:rsid w:val="000A36CE"/>
    <w:rsid w:val="00103F0C"/>
    <w:rsid w:val="001403CA"/>
    <w:rsid w:val="001458D3"/>
    <w:rsid w:val="00163681"/>
    <w:rsid w:val="001B3683"/>
    <w:rsid w:val="001E5637"/>
    <w:rsid w:val="001F42A2"/>
    <w:rsid w:val="00252B48"/>
    <w:rsid w:val="00255DEE"/>
    <w:rsid w:val="00257B6A"/>
    <w:rsid w:val="002B6525"/>
    <w:rsid w:val="002D4FB9"/>
    <w:rsid w:val="002D6B92"/>
    <w:rsid w:val="002F4E1F"/>
    <w:rsid w:val="003033F0"/>
    <w:rsid w:val="00311FE7"/>
    <w:rsid w:val="00313F56"/>
    <w:rsid w:val="00364C72"/>
    <w:rsid w:val="003854EA"/>
    <w:rsid w:val="00385C69"/>
    <w:rsid w:val="00390B8B"/>
    <w:rsid w:val="003A6380"/>
    <w:rsid w:val="003B276E"/>
    <w:rsid w:val="003D7ECA"/>
    <w:rsid w:val="003E40C6"/>
    <w:rsid w:val="003F6975"/>
    <w:rsid w:val="00427E2C"/>
    <w:rsid w:val="00430993"/>
    <w:rsid w:val="0044639A"/>
    <w:rsid w:val="004C3775"/>
    <w:rsid w:val="004C4EF5"/>
    <w:rsid w:val="004D6055"/>
    <w:rsid w:val="004F0661"/>
    <w:rsid w:val="004F2483"/>
    <w:rsid w:val="00505178"/>
    <w:rsid w:val="00544AB6"/>
    <w:rsid w:val="00555CE4"/>
    <w:rsid w:val="0056768B"/>
    <w:rsid w:val="005940EC"/>
    <w:rsid w:val="005A66BD"/>
    <w:rsid w:val="005A71AA"/>
    <w:rsid w:val="005D06C3"/>
    <w:rsid w:val="00653D60"/>
    <w:rsid w:val="00656F49"/>
    <w:rsid w:val="00681A9A"/>
    <w:rsid w:val="006B1A93"/>
    <w:rsid w:val="0072372B"/>
    <w:rsid w:val="00747D20"/>
    <w:rsid w:val="00750176"/>
    <w:rsid w:val="00777CD8"/>
    <w:rsid w:val="00792B65"/>
    <w:rsid w:val="007C3527"/>
    <w:rsid w:val="007F2CF3"/>
    <w:rsid w:val="0084624D"/>
    <w:rsid w:val="008D011E"/>
    <w:rsid w:val="008F4ED1"/>
    <w:rsid w:val="00907CD0"/>
    <w:rsid w:val="00924D24"/>
    <w:rsid w:val="00925552"/>
    <w:rsid w:val="00942BC7"/>
    <w:rsid w:val="00956BD6"/>
    <w:rsid w:val="009A3BA0"/>
    <w:rsid w:val="009C2FD4"/>
    <w:rsid w:val="009C4C0D"/>
    <w:rsid w:val="009E06BC"/>
    <w:rsid w:val="009F7400"/>
    <w:rsid w:val="009F7B52"/>
    <w:rsid w:val="00A01C3C"/>
    <w:rsid w:val="00A14A2A"/>
    <w:rsid w:val="00A83E32"/>
    <w:rsid w:val="00AB41CA"/>
    <w:rsid w:val="00AC698F"/>
    <w:rsid w:val="00AD6F21"/>
    <w:rsid w:val="00AF1082"/>
    <w:rsid w:val="00BA42EB"/>
    <w:rsid w:val="00BA533A"/>
    <w:rsid w:val="00BE343D"/>
    <w:rsid w:val="00C0723D"/>
    <w:rsid w:val="00C1494C"/>
    <w:rsid w:val="00C332DB"/>
    <w:rsid w:val="00C730E8"/>
    <w:rsid w:val="00C77F92"/>
    <w:rsid w:val="00C91EDB"/>
    <w:rsid w:val="00D32458"/>
    <w:rsid w:val="00D4056B"/>
    <w:rsid w:val="00DA4DE9"/>
    <w:rsid w:val="00DA7BA2"/>
    <w:rsid w:val="00DC5C7F"/>
    <w:rsid w:val="00DD4AFD"/>
    <w:rsid w:val="00DE4556"/>
    <w:rsid w:val="00E46069"/>
    <w:rsid w:val="00E55F1A"/>
    <w:rsid w:val="00E65315"/>
    <w:rsid w:val="00E72FC9"/>
    <w:rsid w:val="00E94FAC"/>
    <w:rsid w:val="00EB19FE"/>
    <w:rsid w:val="00EC0434"/>
    <w:rsid w:val="00EC315E"/>
    <w:rsid w:val="00EC79BB"/>
    <w:rsid w:val="00ED7B59"/>
    <w:rsid w:val="00EF2C69"/>
    <w:rsid w:val="00F241C1"/>
    <w:rsid w:val="00F36BB1"/>
    <w:rsid w:val="00F81EE3"/>
    <w:rsid w:val="00FB78DB"/>
    <w:rsid w:val="00FC48ED"/>
    <w:rsid w:val="00FD1F1C"/>
    <w:rsid w:val="00FE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link w:val="a5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6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7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8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9">
    <w:name w:val="Table Grid"/>
    <w:basedOn w:val="a1"/>
    <w:rsid w:val="001F4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364C7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34">
    <w:name w:val="Основной текст3"/>
    <w:basedOn w:val="a"/>
    <w:rsid w:val="00364C72"/>
    <w:pPr>
      <w:widowControl w:val="0"/>
      <w:shd w:val="clear" w:color="auto" w:fill="FFFFFF"/>
      <w:spacing w:before="360" w:after="0" w:line="274" w:lineRule="exact"/>
      <w:ind w:hanging="480"/>
    </w:pPr>
    <w:rPr>
      <w:rFonts w:ascii="Times New Roman" w:hAnsi="Times New Roman"/>
      <w:lang w:eastAsia="en-US"/>
    </w:rPr>
  </w:style>
  <w:style w:type="character" w:customStyle="1" w:styleId="14">
    <w:name w:val="Основной текст + Полужирный1"/>
    <w:aliases w:val="Интервал 0 pt Exact"/>
    <w:basedOn w:val="a6"/>
    <w:rsid w:val="00A14A2A"/>
    <w:rPr>
      <w:rFonts w:eastAsia="Times New Roman" w:cs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A1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ParagraphStyle">
    <w:name w:val="Paragraph Style"/>
    <w:rsid w:val="0030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4">
    <w:name w:val="Основной текст2"/>
    <w:basedOn w:val="a"/>
    <w:rsid w:val="00ED7B59"/>
    <w:pPr>
      <w:widowControl w:val="0"/>
      <w:shd w:val="clear" w:color="auto" w:fill="FFFFFF"/>
      <w:spacing w:after="0" w:line="480" w:lineRule="exact"/>
    </w:pPr>
    <w:rPr>
      <w:rFonts w:ascii="Times New Roman" w:hAnsi="Times New Roman"/>
      <w:spacing w:val="1"/>
      <w:sz w:val="25"/>
      <w:szCs w:val="25"/>
      <w:lang w:eastAsia="en-US"/>
    </w:rPr>
  </w:style>
  <w:style w:type="paragraph" w:styleId="ae">
    <w:name w:val="Normal (Web)"/>
    <w:basedOn w:val="a"/>
    <w:uiPriority w:val="99"/>
    <w:semiHidden/>
    <w:unhideWhenUsed/>
    <w:rsid w:val="004F2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44639A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A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4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uiPriority w:val="1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6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8">
    <w:name w:val="Table Grid"/>
    <w:basedOn w:val="a1"/>
    <w:rsid w:val="001F4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481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A92C-AAB1-4840-9268-52009AA4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8102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cp:lastPrinted>2022-09-10T00:41:00Z</cp:lastPrinted>
  <dcterms:created xsi:type="dcterms:W3CDTF">2022-09-20T17:17:00Z</dcterms:created>
  <dcterms:modified xsi:type="dcterms:W3CDTF">2022-09-20T17:17:00Z</dcterms:modified>
</cp:coreProperties>
</file>