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426" w:type="dxa"/>
        <w:tblLook w:val="04A0" w:firstRow="1" w:lastRow="0" w:firstColumn="1" w:lastColumn="0" w:noHBand="0" w:noVBand="1"/>
      </w:tblPr>
      <w:tblGrid>
        <w:gridCol w:w="4785"/>
        <w:gridCol w:w="4849"/>
      </w:tblGrid>
      <w:tr w:rsidR="00EF3E23" w:rsidRPr="00EF19F1" w:rsidTr="006A26D9">
        <w:trPr>
          <w:jc w:val="center"/>
        </w:trPr>
        <w:tc>
          <w:tcPr>
            <w:tcW w:w="4785" w:type="dxa"/>
            <w:shd w:val="clear" w:color="auto" w:fill="auto"/>
          </w:tcPr>
          <w:p w:rsidR="00EF3E23" w:rsidRPr="00EF19F1" w:rsidRDefault="00EF3E23" w:rsidP="006A26D9">
            <w:pPr>
              <w:jc w:val="center"/>
              <w:rPr>
                <w:sz w:val="24"/>
                <w:szCs w:val="24"/>
              </w:rPr>
            </w:pPr>
          </w:p>
          <w:p w:rsidR="00EF3E23" w:rsidRPr="00EF19F1" w:rsidRDefault="00EF3E23" w:rsidP="006A26D9">
            <w:pPr>
              <w:ind w:firstLine="709"/>
              <w:jc w:val="center"/>
              <w:rPr>
                <w:sz w:val="24"/>
                <w:szCs w:val="24"/>
              </w:rPr>
            </w:pPr>
            <w:r w:rsidRPr="00EF19F1">
              <w:rPr>
                <w:sz w:val="24"/>
                <w:szCs w:val="24"/>
              </w:rPr>
              <w:t>Принято Советом школы</w:t>
            </w:r>
          </w:p>
          <w:p w:rsidR="00EF3E23" w:rsidRPr="00EF19F1" w:rsidRDefault="00EF3E23" w:rsidP="006A26D9">
            <w:pPr>
              <w:ind w:firstLine="709"/>
              <w:jc w:val="center"/>
              <w:rPr>
                <w:sz w:val="24"/>
                <w:szCs w:val="24"/>
              </w:rPr>
            </w:pPr>
            <w:r w:rsidRPr="00EF19F1">
              <w:rPr>
                <w:sz w:val="24"/>
                <w:szCs w:val="24"/>
              </w:rPr>
              <w:t>Протокол № 5  от 30.08.2023 г.</w:t>
            </w:r>
          </w:p>
          <w:p w:rsidR="00EF3E23" w:rsidRPr="00EF19F1" w:rsidRDefault="00EF3E23" w:rsidP="006A26D9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EF3E23" w:rsidRPr="00EF19F1" w:rsidRDefault="00EF3E23" w:rsidP="006A26D9">
            <w:pPr>
              <w:ind w:left="2729" w:hanging="1276"/>
              <w:rPr>
                <w:bCs/>
                <w:spacing w:val="-7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3D6E9B" wp14:editId="01C91EFB">
                  <wp:extent cx="2019631" cy="1474452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72455" t="31667" r="5715" b="40000"/>
                          <a:stretch/>
                        </pic:blipFill>
                        <pic:spPr bwMode="auto">
                          <a:xfrm>
                            <a:off x="0" y="0"/>
                            <a:ext cx="2021820" cy="1476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3E23" w:rsidRPr="00EF3E23" w:rsidRDefault="00D95F16" w:rsidP="00EF3E23">
      <w:pPr>
        <w:spacing w:line="574" w:lineRule="exact"/>
        <w:ind w:left="9" w:right="2"/>
        <w:jc w:val="center"/>
        <w:rPr>
          <w:b/>
          <w:sz w:val="28"/>
          <w:szCs w:val="28"/>
        </w:rPr>
      </w:pPr>
      <w:bookmarkStart w:id="0" w:name="_GoBack"/>
      <w:r w:rsidRPr="00EF3E23">
        <w:rPr>
          <w:b/>
          <w:sz w:val="28"/>
          <w:szCs w:val="28"/>
        </w:rPr>
        <w:t xml:space="preserve">Модель угроз безопасности персональных данных </w:t>
      </w:r>
      <w:r w:rsidR="00EF3E23" w:rsidRPr="00EF3E23">
        <w:rPr>
          <w:b/>
          <w:sz w:val="28"/>
          <w:szCs w:val="28"/>
        </w:rPr>
        <w:t>МБОУ Булатовской СОШ</w:t>
      </w:r>
    </w:p>
    <w:bookmarkEnd w:id="0"/>
    <w:p w:rsidR="00547DF8" w:rsidRDefault="00547DF8">
      <w:pPr>
        <w:spacing w:line="321" w:lineRule="exact"/>
        <w:ind w:left="4292"/>
        <w:rPr>
          <w:b/>
          <w:sz w:val="28"/>
        </w:rPr>
      </w:pPr>
    </w:p>
    <w:p w:rsidR="00547DF8" w:rsidRDefault="00D95F16">
      <w:pPr>
        <w:pStyle w:val="1"/>
        <w:numPr>
          <w:ilvl w:val="0"/>
          <w:numId w:val="12"/>
        </w:numPr>
        <w:tabs>
          <w:tab w:val="left" w:pos="3450"/>
        </w:tabs>
        <w:spacing w:before="0" w:line="273" w:lineRule="exact"/>
        <w:ind w:left="3450" w:hanging="337"/>
        <w:jc w:val="left"/>
      </w:pPr>
      <w:r>
        <w:t>Перечень</w:t>
      </w:r>
      <w:r>
        <w:rPr>
          <w:spacing w:val="-3"/>
        </w:rPr>
        <w:t xml:space="preserve"> </w:t>
      </w:r>
      <w:r>
        <w:t>обозначений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сокращений</w:t>
      </w:r>
    </w:p>
    <w:p w:rsidR="00547DF8" w:rsidRDefault="00D95F16">
      <w:pPr>
        <w:pStyle w:val="a4"/>
        <w:numPr>
          <w:ilvl w:val="0"/>
          <w:numId w:val="11"/>
        </w:numPr>
        <w:tabs>
          <w:tab w:val="left" w:pos="422"/>
        </w:tabs>
        <w:spacing w:line="274" w:lineRule="exact"/>
        <w:ind w:hanging="338"/>
        <w:rPr>
          <w:sz w:val="24"/>
        </w:rPr>
      </w:pPr>
      <w:r>
        <w:rPr>
          <w:sz w:val="24"/>
        </w:rPr>
        <w:t>АРМ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автоматизированное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место;</w:t>
      </w:r>
    </w:p>
    <w:p w:rsidR="00547DF8" w:rsidRDefault="00D95F16">
      <w:pPr>
        <w:pStyle w:val="a4"/>
        <w:numPr>
          <w:ilvl w:val="0"/>
          <w:numId w:val="11"/>
        </w:numPr>
        <w:tabs>
          <w:tab w:val="left" w:pos="441"/>
        </w:tabs>
        <w:ind w:left="441" w:hanging="357"/>
        <w:rPr>
          <w:sz w:val="24"/>
        </w:rPr>
      </w:pPr>
      <w:r>
        <w:rPr>
          <w:sz w:val="24"/>
        </w:rPr>
        <w:t>ИР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ресурс;</w:t>
      </w:r>
    </w:p>
    <w:p w:rsidR="00547DF8" w:rsidRDefault="00D95F16">
      <w:pPr>
        <w:pStyle w:val="a4"/>
        <w:numPr>
          <w:ilvl w:val="0"/>
          <w:numId w:val="11"/>
        </w:numPr>
        <w:tabs>
          <w:tab w:val="left" w:pos="436"/>
        </w:tabs>
        <w:ind w:left="436" w:hanging="352"/>
        <w:rPr>
          <w:sz w:val="24"/>
        </w:rPr>
      </w:pPr>
      <w:proofErr w:type="spellStart"/>
      <w:r>
        <w:rPr>
          <w:sz w:val="24"/>
        </w:rPr>
        <w:t>ИСПДн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547DF8" w:rsidRDefault="00D95F16">
      <w:pPr>
        <w:pStyle w:val="a4"/>
        <w:numPr>
          <w:ilvl w:val="0"/>
          <w:numId w:val="11"/>
        </w:numPr>
        <w:tabs>
          <w:tab w:val="left" w:pos="441"/>
        </w:tabs>
        <w:ind w:left="441" w:hanging="357"/>
        <w:rPr>
          <w:sz w:val="24"/>
        </w:rPr>
      </w:pPr>
      <w:proofErr w:type="gramStart"/>
      <w:r>
        <w:rPr>
          <w:sz w:val="24"/>
        </w:rPr>
        <w:t>КЗ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контролируемая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зона;</w:t>
      </w:r>
    </w:p>
    <w:p w:rsidR="00547DF8" w:rsidRDefault="00D95F16">
      <w:pPr>
        <w:pStyle w:val="a4"/>
        <w:numPr>
          <w:ilvl w:val="0"/>
          <w:numId w:val="11"/>
        </w:numPr>
        <w:tabs>
          <w:tab w:val="left" w:pos="432"/>
        </w:tabs>
        <w:ind w:left="432" w:hanging="348"/>
        <w:rPr>
          <w:sz w:val="24"/>
        </w:rPr>
      </w:pPr>
      <w:proofErr w:type="spellStart"/>
      <w:r>
        <w:rPr>
          <w:sz w:val="24"/>
        </w:rPr>
        <w:t>ПДн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данные;</w:t>
      </w:r>
    </w:p>
    <w:p w:rsidR="00547DF8" w:rsidRDefault="00D95F16">
      <w:pPr>
        <w:pStyle w:val="a4"/>
        <w:numPr>
          <w:ilvl w:val="0"/>
          <w:numId w:val="11"/>
        </w:numPr>
        <w:tabs>
          <w:tab w:val="left" w:pos="436"/>
        </w:tabs>
        <w:ind w:left="436" w:hanging="352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2"/>
          <w:sz w:val="24"/>
        </w:rPr>
        <w:t xml:space="preserve"> обеспечение;</w:t>
      </w:r>
    </w:p>
    <w:p w:rsidR="00547DF8" w:rsidRDefault="00D95F16">
      <w:pPr>
        <w:pStyle w:val="a4"/>
        <w:numPr>
          <w:ilvl w:val="0"/>
          <w:numId w:val="11"/>
        </w:numPr>
        <w:tabs>
          <w:tab w:val="left" w:pos="441"/>
        </w:tabs>
        <w:ind w:left="441" w:hanging="357"/>
        <w:rPr>
          <w:sz w:val="24"/>
        </w:rPr>
      </w:pPr>
      <w:r>
        <w:rPr>
          <w:sz w:val="24"/>
        </w:rPr>
        <w:t>ПТС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программно-технические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средства;</w:t>
      </w:r>
    </w:p>
    <w:p w:rsidR="00547DF8" w:rsidRDefault="00D95F16">
      <w:pPr>
        <w:pStyle w:val="a4"/>
        <w:numPr>
          <w:ilvl w:val="0"/>
          <w:numId w:val="11"/>
        </w:numPr>
        <w:tabs>
          <w:tab w:val="left" w:pos="432"/>
        </w:tabs>
        <w:ind w:left="432" w:hanging="348"/>
        <w:rPr>
          <w:sz w:val="24"/>
        </w:rPr>
      </w:pPr>
      <w:r>
        <w:rPr>
          <w:sz w:val="24"/>
        </w:rPr>
        <w:t>ПЭМИН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побочные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электромагнитные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наводки;</w:t>
      </w:r>
    </w:p>
    <w:p w:rsidR="00547DF8" w:rsidRDefault="00D95F16">
      <w:pPr>
        <w:pStyle w:val="a4"/>
        <w:numPr>
          <w:ilvl w:val="0"/>
          <w:numId w:val="11"/>
        </w:numPr>
        <w:tabs>
          <w:tab w:val="left" w:pos="441"/>
        </w:tabs>
        <w:ind w:left="441" w:hanging="357"/>
        <w:rPr>
          <w:sz w:val="24"/>
        </w:rPr>
      </w:pPr>
      <w:r>
        <w:rPr>
          <w:sz w:val="24"/>
        </w:rPr>
        <w:t>СЗИ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547DF8" w:rsidRDefault="00D95F16">
      <w:pPr>
        <w:pStyle w:val="a4"/>
        <w:numPr>
          <w:ilvl w:val="0"/>
          <w:numId w:val="11"/>
        </w:numPr>
        <w:tabs>
          <w:tab w:val="left" w:pos="538"/>
        </w:tabs>
        <w:spacing w:before="1"/>
        <w:ind w:left="538" w:hanging="454"/>
        <w:rPr>
          <w:sz w:val="24"/>
        </w:rPr>
      </w:pPr>
      <w:r>
        <w:rPr>
          <w:sz w:val="24"/>
        </w:rPr>
        <w:t>СКЗИ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криптографической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547DF8" w:rsidRDefault="00D95F16">
      <w:pPr>
        <w:pStyle w:val="a4"/>
        <w:numPr>
          <w:ilvl w:val="0"/>
          <w:numId w:val="11"/>
        </w:numPr>
        <w:tabs>
          <w:tab w:val="left" w:pos="538"/>
        </w:tabs>
        <w:ind w:left="538" w:hanging="454"/>
        <w:rPr>
          <w:sz w:val="24"/>
        </w:rPr>
      </w:pPr>
      <w:r>
        <w:rPr>
          <w:sz w:val="24"/>
        </w:rPr>
        <w:t>ФСБ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2"/>
          <w:sz w:val="24"/>
        </w:rPr>
        <w:t xml:space="preserve"> безопасности;</w:t>
      </w:r>
    </w:p>
    <w:p w:rsidR="00547DF8" w:rsidRDefault="00D95F16">
      <w:pPr>
        <w:pStyle w:val="a4"/>
        <w:numPr>
          <w:ilvl w:val="0"/>
          <w:numId w:val="11"/>
        </w:numPr>
        <w:tabs>
          <w:tab w:val="left" w:pos="538"/>
        </w:tabs>
        <w:ind w:left="538" w:hanging="454"/>
        <w:rPr>
          <w:sz w:val="24"/>
        </w:rPr>
      </w:pPr>
      <w:r>
        <w:rPr>
          <w:sz w:val="24"/>
        </w:rPr>
        <w:t>ФСО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2"/>
          <w:sz w:val="24"/>
        </w:rPr>
        <w:t xml:space="preserve"> охраны;</w:t>
      </w:r>
    </w:p>
    <w:p w:rsidR="00547DF8" w:rsidRDefault="00D95F16">
      <w:pPr>
        <w:pStyle w:val="a4"/>
        <w:numPr>
          <w:ilvl w:val="0"/>
          <w:numId w:val="11"/>
        </w:numPr>
        <w:tabs>
          <w:tab w:val="left" w:pos="538"/>
        </w:tabs>
        <w:ind w:left="538" w:hanging="454"/>
        <w:rPr>
          <w:sz w:val="24"/>
        </w:rPr>
      </w:pPr>
      <w:r>
        <w:rPr>
          <w:sz w:val="24"/>
        </w:rPr>
        <w:t>ФСТЭК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экспертному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контролю.</w:t>
      </w:r>
    </w:p>
    <w:p w:rsidR="00547DF8" w:rsidRDefault="00D95F16">
      <w:pPr>
        <w:pStyle w:val="1"/>
        <w:numPr>
          <w:ilvl w:val="0"/>
          <w:numId w:val="12"/>
        </w:numPr>
        <w:tabs>
          <w:tab w:val="left" w:pos="4525"/>
        </w:tabs>
        <w:ind w:left="4525" w:hanging="428"/>
        <w:jc w:val="left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547DF8" w:rsidRDefault="00D95F16">
      <w:pPr>
        <w:pStyle w:val="a4"/>
        <w:numPr>
          <w:ilvl w:val="0"/>
          <w:numId w:val="10"/>
        </w:numPr>
        <w:tabs>
          <w:tab w:val="left" w:pos="1036"/>
        </w:tabs>
        <w:ind w:right="69" w:firstLine="739"/>
        <w:jc w:val="both"/>
        <w:rPr>
          <w:sz w:val="24"/>
        </w:rPr>
      </w:pPr>
      <w:r>
        <w:rPr>
          <w:sz w:val="24"/>
        </w:rPr>
        <w:t>Настоящая модель угроз безопасности персональных данных (далее - Модель) содержит систематизированный перечень угроз безопасн</w:t>
      </w:r>
      <w:r>
        <w:rPr>
          <w:sz w:val="24"/>
        </w:rPr>
        <w:t xml:space="preserve">ости персональных данных при их обработке в </w:t>
      </w:r>
      <w:r w:rsidR="00EF3E23">
        <w:rPr>
          <w:sz w:val="24"/>
        </w:rPr>
        <w:t>МБОУ Булатовской СОШ</w:t>
      </w:r>
      <w:r>
        <w:rPr>
          <w:spacing w:val="-10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0"/>
          <w:sz w:val="24"/>
        </w:rPr>
        <w:t xml:space="preserve"> </w:t>
      </w:r>
      <w:r>
        <w:rPr>
          <w:sz w:val="24"/>
        </w:rPr>
        <w:t>- Школа). Указанные угрозы могут исходить от источников, имеющих антропогенный, техногенный и стихийный характер и воздейст</w:t>
      </w:r>
      <w:r>
        <w:rPr>
          <w:sz w:val="24"/>
        </w:rPr>
        <w:t xml:space="preserve">вующих на уязвимости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 xml:space="preserve">, характерные для данной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, реализуя тем самым угрозы информационной безопасности.</w:t>
      </w:r>
    </w:p>
    <w:p w:rsidR="00547DF8" w:rsidRDefault="00D95F16">
      <w:pPr>
        <w:pStyle w:val="a4"/>
        <w:numPr>
          <w:ilvl w:val="0"/>
          <w:numId w:val="10"/>
        </w:numPr>
        <w:tabs>
          <w:tab w:val="left" w:pos="1036"/>
        </w:tabs>
        <w:ind w:right="87" w:firstLine="739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предполагаемый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объем </w:t>
      </w:r>
      <w:proofErr w:type="gramStart"/>
      <w:r>
        <w:rPr>
          <w:sz w:val="24"/>
        </w:rPr>
        <w:t>обрабатываемых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ПДн</w:t>
      </w:r>
      <w:proofErr w:type="spellEnd"/>
      <w:r>
        <w:rPr>
          <w:sz w:val="24"/>
        </w:rPr>
        <w:t xml:space="preserve"> с последующей классификацией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.</w:t>
      </w:r>
    </w:p>
    <w:p w:rsidR="00547DF8" w:rsidRDefault="00D95F16">
      <w:pPr>
        <w:pStyle w:val="a4"/>
        <w:numPr>
          <w:ilvl w:val="0"/>
          <w:numId w:val="10"/>
        </w:numPr>
        <w:tabs>
          <w:tab w:val="left" w:pos="1031"/>
        </w:tabs>
        <w:ind w:right="74" w:firstLine="739"/>
        <w:jc w:val="both"/>
        <w:rPr>
          <w:sz w:val="24"/>
        </w:rPr>
      </w:pPr>
      <w:r>
        <w:rPr>
          <w:sz w:val="24"/>
        </w:rPr>
        <w:t xml:space="preserve">Модель описывает потенциального нарушителя безопасности </w:t>
      </w:r>
      <w:proofErr w:type="spellStart"/>
      <w:r>
        <w:rPr>
          <w:sz w:val="24"/>
        </w:rPr>
        <w:t>ПДн</w:t>
      </w:r>
      <w:proofErr w:type="spellEnd"/>
      <w:r>
        <w:rPr>
          <w:sz w:val="24"/>
        </w:rPr>
        <w:t xml:space="preserve"> и подходы по определению актуальности угроз с учетом возможностей нарушителя и особенностей конкретной </w:t>
      </w:r>
      <w:proofErr w:type="spellStart"/>
      <w:r>
        <w:rPr>
          <w:spacing w:val="-2"/>
          <w:sz w:val="24"/>
        </w:rPr>
        <w:t>ИСПДн</w:t>
      </w:r>
      <w:proofErr w:type="spellEnd"/>
      <w:r>
        <w:rPr>
          <w:spacing w:val="-2"/>
          <w:sz w:val="24"/>
        </w:rPr>
        <w:t>.</w:t>
      </w:r>
    </w:p>
    <w:p w:rsidR="00547DF8" w:rsidRDefault="00D95F16">
      <w:pPr>
        <w:pStyle w:val="a4"/>
        <w:numPr>
          <w:ilvl w:val="0"/>
          <w:numId w:val="10"/>
        </w:numPr>
        <w:tabs>
          <w:tab w:val="left" w:pos="1036"/>
          <w:tab w:val="left" w:pos="2428"/>
          <w:tab w:val="left" w:pos="3493"/>
          <w:tab w:val="left" w:pos="5000"/>
          <w:tab w:val="left" w:pos="5386"/>
          <w:tab w:val="left" w:pos="7017"/>
          <w:tab w:val="left" w:pos="7394"/>
          <w:tab w:val="left" w:pos="9107"/>
        </w:tabs>
        <w:ind w:right="71" w:firstLine="739"/>
        <w:rPr>
          <w:sz w:val="24"/>
        </w:rPr>
      </w:pPr>
      <w:r>
        <w:rPr>
          <w:spacing w:val="-2"/>
          <w:sz w:val="24"/>
        </w:rPr>
        <w:t>Настоящая</w:t>
      </w:r>
      <w:r>
        <w:rPr>
          <w:sz w:val="24"/>
        </w:rPr>
        <w:tab/>
      </w:r>
      <w:r>
        <w:rPr>
          <w:spacing w:val="-2"/>
          <w:sz w:val="24"/>
        </w:rPr>
        <w:t>Модель</w:t>
      </w:r>
      <w:r>
        <w:rPr>
          <w:sz w:val="24"/>
        </w:rPr>
        <w:tab/>
      </w:r>
      <w:r>
        <w:rPr>
          <w:spacing w:val="-2"/>
          <w:sz w:val="24"/>
        </w:rPr>
        <w:t>разработана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требованиями</w:t>
      </w:r>
      <w:r>
        <w:rPr>
          <w:sz w:val="24"/>
        </w:rPr>
        <w:tab/>
      </w:r>
      <w:r>
        <w:rPr>
          <w:spacing w:val="-2"/>
          <w:sz w:val="24"/>
        </w:rPr>
        <w:t xml:space="preserve">Федерального </w:t>
      </w:r>
      <w:r>
        <w:rPr>
          <w:sz w:val="24"/>
        </w:rPr>
        <w:t>законодательст</w:t>
      </w:r>
      <w:r>
        <w:rPr>
          <w:sz w:val="24"/>
        </w:rPr>
        <w:t>ва и федеральных органов по защите персональных данных.</w:t>
      </w:r>
    </w:p>
    <w:p w:rsidR="00547DF8" w:rsidRDefault="00D95F16">
      <w:pPr>
        <w:pStyle w:val="1"/>
        <w:numPr>
          <w:ilvl w:val="0"/>
          <w:numId w:val="12"/>
        </w:numPr>
        <w:tabs>
          <w:tab w:val="left" w:pos="3254"/>
        </w:tabs>
        <w:spacing w:before="3"/>
        <w:ind w:left="3254" w:hanging="525"/>
        <w:jc w:val="left"/>
      </w:pPr>
      <w:r>
        <w:t>Характеристика</w:t>
      </w:r>
      <w:r>
        <w:rPr>
          <w:spacing w:val="-5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rPr>
          <w:spacing w:val="-2"/>
        </w:rPr>
        <w:t>информатизации</w:t>
      </w:r>
    </w:p>
    <w:p w:rsidR="00547DF8" w:rsidRDefault="00D95F16">
      <w:pPr>
        <w:pStyle w:val="a4"/>
        <w:numPr>
          <w:ilvl w:val="0"/>
          <w:numId w:val="9"/>
        </w:numPr>
        <w:tabs>
          <w:tab w:val="left" w:pos="725"/>
        </w:tabs>
        <w:ind w:right="694" w:firstLine="401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информатизации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-5"/>
          <w:sz w:val="24"/>
        </w:rPr>
        <w:t xml:space="preserve"> </w:t>
      </w:r>
      <w:r>
        <w:rPr>
          <w:sz w:val="24"/>
        </w:rPr>
        <w:t>автономные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автоматизированные рабочие места (АРМ).</w:t>
      </w:r>
    </w:p>
    <w:p w:rsidR="00547DF8" w:rsidRDefault="00D95F16">
      <w:pPr>
        <w:pStyle w:val="a4"/>
        <w:numPr>
          <w:ilvl w:val="0"/>
          <w:numId w:val="9"/>
        </w:numPr>
        <w:tabs>
          <w:tab w:val="left" w:pos="725"/>
        </w:tabs>
        <w:ind w:right="174" w:firstLine="401"/>
        <w:rPr>
          <w:sz w:val="24"/>
        </w:rPr>
      </w:pPr>
      <w:r>
        <w:rPr>
          <w:sz w:val="24"/>
        </w:rPr>
        <w:t>Ввод персональных данных осуществляется как с бумажных носителей (например, документов,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ПДн</w:t>
      </w:r>
      <w:proofErr w:type="spellEnd"/>
      <w:r>
        <w:rPr>
          <w:sz w:val="24"/>
        </w:rPr>
        <w:t>),</w:t>
      </w:r>
      <w:r>
        <w:rPr>
          <w:spacing w:val="-5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информации. </w:t>
      </w:r>
      <w:proofErr w:type="gramStart"/>
      <w:r>
        <w:rPr>
          <w:sz w:val="24"/>
        </w:rPr>
        <w:t>Категории персональных данных: фамилия, имя, отчество, год рождения, месяц рождения, да</w:t>
      </w:r>
      <w:r>
        <w:rPr>
          <w:sz w:val="24"/>
        </w:rPr>
        <w:t xml:space="preserve">та рождения, место рождения, адрес, семейное положение, образование, профессия, состояние </w:t>
      </w:r>
      <w:r>
        <w:rPr>
          <w:spacing w:val="-2"/>
          <w:sz w:val="24"/>
        </w:rPr>
        <w:t>здоровья;</w:t>
      </w:r>
      <w:proofErr w:type="gramEnd"/>
    </w:p>
    <w:p w:rsidR="00547DF8" w:rsidRDefault="00D95F16">
      <w:pPr>
        <w:pStyle w:val="a4"/>
        <w:numPr>
          <w:ilvl w:val="0"/>
          <w:numId w:val="9"/>
        </w:numPr>
        <w:tabs>
          <w:tab w:val="left" w:pos="725"/>
        </w:tabs>
        <w:ind w:left="725"/>
        <w:rPr>
          <w:sz w:val="24"/>
        </w:rPr>
      </w:pPr>
      <w:proofErr w:type="spellStart"/>
      <w:r>
        <w:rPr>
          <w:sz w:val="24"/>
        </w:rPr>
        <w:t>ИСПДн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предполагают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АРМ)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4"/>
          <w:sz w:val="24"/>
        </w:rPr>
        <w:t>ПДн</w:t>
      </w:r>
      <w:proofErr w:type="spellEnd"/>
      <w:r>
        <w:rPr>
          <w:spacing w:val="-4"/>
          <w:sz w:val="24"/>
        </w:rPr>
        <w:t>.</w:t>
      </w:r>
    </w:p>
    <w:p w:rsidR="00547DF8" w:rsidRDefault="00D95F16">
      <w:pPr>
        <w:pStyle w:val="a4"/>
        <w:numPr>
          <w:ilvl w:val="0"/>
          <w:numId w:val="9"/>
        </w:numPr>
        <w:tabs>
          <w:tab w:val="left" w:pos="725"/>
        </w:tabs>
        <w:ind w:right="1067" w:firstLine="401"/>
        <w:rPr>
          <w:sz w:val="24"/>
        </w:rPr>
      </w:pPr>
      <w:r>
        <w:rPr>
          <w:sz w:val="24"/>
        </w:rPr>
        <w:t>Персональные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ПДн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 персональных данных субъектов Учреждения, как в электронном, так и в бумажном виде.</w:t>
      </w:r>
    </w:p>
    <w:p w:rsidR="00547DF8" w:rsidRDefault="00D95F16">
      <w:pPr>
        <w:pStyle w:val="a4"/>
        <w:numPr>
          <w:ilvl w:val="0"/>
          <w:numId w:val="9"/>
        </w:numPr>
        <w:tabs>
          <w:tab w:val="left" w:pos="767"/>
        </w:tabs>
        <w:ind w:right="74" w:firstLine="401"/>
        <w:jc w:val="both"/>
        <w:rPr>
          <w:sz w:val="24"/>
        </w:rPr>
      </w:pPr>
      <w:r>
        <w:rPr>
          <w:sz w:val="24"/>
        </w:rPr>
        <w:t>Контролируемой зоной (</w:t>
      </w:r>
      <w:proofErr w:type="gramStart"/>
      <w:r>
        <w:rPr>
          <w:sz w:val="24"/>
        </w:rPr>
        <w:t>КЗ</w:t>
      </w:r>
      <w:proofErr w:type="gramEnd"/>
      <w:r>
        <w:rPr>
          <w:sz w:val="24"/>
        </w:rPr>
        <w:t xml:space="preserve">)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 xml:space="preserve"> являются здания и отдельные помещения. В пределах контролируемой зоны находятся рабочие места пользователей и места хранения архивн</w:t>
      </w:r>
      <w:r>
        <w:rPr>
          <w:sz w:val="24"/>
        </w:rPr>
        <w:t xml:space="preserve">ых копий данных, сетевое и телекоммуникационное оборудование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. Вне контролируемой зоны находятся линии передачи данных и телекоммуникационное оборудование, используемое для информационного обмена по сетям связи общего пользования и (или) сетям междуна</w:t>
      </w:r>
      <w:r>
        <w:rPr>
          <w:sz w:val="24"/>
        </w:rPr>
        <w:t>родного информационного обмена.</w:t>
      </w:r>
    </w:p>
    <w:p w:rsidR="00547DF8" w:rsidRDefault="00547DF8">
      <w:pPr>
        <w:pStyle w:val="a4"/>
        <w:jc w:val="both"/>
        <w:rPr>
          <w:sz w:val="24"/>
        </w:rPr>
        <w:sectPr w:rsidR="00547DF8">
          <w:pgSz w:w="11900" w:h="16850"/>
          <w:pgMar w:top="480" w:right="566" w:bottom="280" w:left="708" w:header="720" w:footer="720" w:gutter="0"/>
          <w:cols w:space="720"/>
        </w:sectPr>
      </w:pPr>
    </w:p>
    <w:p w:rsidR="00547DF8" w:rsidRDefault="00D95F16">
      <w:pPr>
        <w:pStyle w:val="1"/>
        <w:numPr>
          <w:ilvl w:val="0"/>
          <w:numId w:val="12"/>
        </w:numPr>
        <w:tabs>
          <w:tab w:val="left" w:pos="1669"/>
          <w:tab w:val="left" w:pos="3248"/>
        </w:tabs>
        <w:spacing w:before="77" w:line="240" w:lineRule="auto"/>
        <w:ind w:left="3248" w:right="1212" w:hanging="2029"/>
        <w:jc w:val="both"/>
      </w:pPr>
      <w:r>
        <w:lastRenderedPageBreak/>
        <w:t>Состав,</w:t>
      </w:r>
      <w:r>
        <w:rPr>
          <w:spacing w:val="-4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уровня защищенности персональных данных</w:t>
      </w:r>
    </w:p>
    <w:p w:rsidR="00547DF8" w:rsidRDefault="00D95F16">
      <w:pPr>
        <w:pStyle w:val="a4"/>
        <w:numPr>
          <w:ilvl w:val="0"/>
          <w:numId w:val="8"/>
        </w:numPr>
        <w:tabs>
          <w:tab w:val="left" w:pos="909"/>
        </w:tabs>
        <w:ind w:right="73" w:firstLine="559"/>
        <w:jc w:val="both"/>
        <w:rPr>
          <w:sz w:val="24"/>
        </w:rPr>
      </w:pPr>
      <w:r>
        <w:rPr>
          <w:sz w:val="24"/>
        </w:rPr>
        <w:t xml:space="preserve">На основе характеристик и </w:t>
      </w:r>
      <w:proofErr w:type="gramStart"/>
      <w:r>
        <w:rPr>
          <w:sz w:val="24"/>
        </w:rPr>
        <w:t>особенностей</w:t>
      </w:r>
      <w:proofErr w:type="gramEnd"/>
      <w:r>
        <w:rPr>
          <w:sz w:val="24"/>
        </w:rPr>
        <w:t xml:space="preserve"> используемых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 xml:space="preserve"> и обрабатываемых в них персональных данных, можно кон</w:t>
      </w:r>
      <w:r>
        <w:rPr>
          <w:sz w:val="24"/>
        </w:rPr>
        <w:t xml:space="preserve">статировать, что персональные данные субъектов </w:t>
      </w:r>
      <w:proofErr w:type="spellStart"/>
      <w:r>
        <w:rPr>
          <w:sz w:val="24"/>
        </w:rPr>
        <w:t>ПДн</w:t>
      </w:r>
      <w:proofErr w:type="spellEnd"/>
      <w:r>
        <w:rPr>
          <w:sz w:val="24"/>
        </w:rPr>
        <w:t>, обрабатываются в Учреждении информационной системой, обрабатывающей общедоступные персональные данные, а также системой, обрабатывающей иные категории персональных данных, специальные категории персональн</w:t>
      </w:r>
      <w:r>
        <w:rPr>
          <w:sz w:val="24"/>
        </w:rPr>
        <w:t xml:space="preserve">ых данных. Биометрические персональные данные в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 xml:space="preserve"> Учреждения не обрабатываются.</w:t>
      </w:r>
    </w:p>
    <w:p w:rsidR="00547DF8" w:rsidRDefault="00D95F16">
      <w:pPr>
        <w:pStyle w:val="a4"/>
        <w:numPr>
          <w:ilvl w:val="0"/>
          <w:numId w:val="8"/>
        </w:numPr>
        <w:tabs>
          <w:tab w:val="left" w:pos="890"/>
        </w:tabs>
        <w:ind w:right="70" w:firstLine="559"/>
        <w:jc w:val="both"/>
        <w:rPr>
          <w:sz w:val="24"/>
        </w:rPr>
      </w:pPr>
      <w:r>
        <w:rPr>
          <w:sz w:val="24"/>
        </w:rPr>
        <w:t xml:space="preserve">Для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 xml:space="preserve"> Школы актуальны угрозы 3 типа - угрозы, связанные с наличием недокументированных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недекларированных</w:t>
      </w:r>
      <w:proofErr w:type="spellEnd"/>
      <w:r>
        <w:rPr>
          <w:sz w:val="24"/>
        </w:rPr>
        <w:t>)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прикладном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программном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обеспечении, используем</w:t>
      </w:r>
      <w:r>
        <w:rPr>
          <w:sz w:val="24"/>
        </w:rPr>
        <w:t>ом в информационной системе. Согласно подпункту «б» пункта</w:t>
      </w:r>
      <w:proofErr w:type="gramStart"/>
      <w:r>
        <w:rPr>
          <w:sz w:val="24"/>
        </w:rPr>
        <w:t xml:space="preserve"> И</w:t>
      </w:r>
      <w:proofErr w:type="gramEnd"/>
      <w:r>
        <w:rPr>
          <w:sz w:val="24"/>
        </w:rPr>
        <w:t xml:space="preserve"> «Требований к защите персональных данных при их обработке в информационных системах персональных данных» для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 xml:space="preserve"> Школы требуется обеспечить 2-ий уровень защищенности персональных данных при их </w:t>
      </w:r>
      <w:r>
        <w:rPr>
          <w:sz w:val="24"/>
        </w:rPr>
        <w:t>обработке в информационной системе.</w:t>
      </w:r>
    </w:p>
    <w:p w:rsidR="00547DF8" w:rsidRDefault="00D95F16">
      <w:pPr>
        <w:pStyle w:val="1"/>
        <w:numPr>
          <w:ilvl w:val="0"/>
          <w:numId w:val="12"/>
        </w:numPr>
        <w:tabs>
          <w:tab w:val="left" w:pos="1491"/>
        </w:tabs>
        <w:spacing w:before="1"/>
        <w:ind w:left="1491" w:hanging="293"/>
        <w:jc w:val="both"/>
      </w:pPr>
      <w:r>
        <w:t>Способы</w:t>
      </w:r>
      <w:r>
        <w:rPr>
          <w:spacing w:val="-8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характеристик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rPr>
          <w:spacing w:val="-2"/>
        </w:rPr>
        <w:t>данных</w:t>
      </w:r>
    </w:p>
    <w:p w:rsidR="00547DF8" w:rsidRDefault="00D95F16">
      <w:pPr>
        <w:pStyle w:val="a3"/>
        <w:ind w:left="244" w:right="78" w:firstLine="547"/>
        <w:jc w:val="both"/>
      </w:pPr>
      <w:r>
        <w:t>Исходя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перечня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обрабатываемых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ИСПДн</w:t>
      </w:r>
      <w:proofErr w:type="spellEnd"/>
      <w:r>
        <w:t>,</w:t>
      </w:r>
      <w:r>
        <w:rPr>
          <w:spacing w:val="-2"/>
        </w:rPr>
        <w:t xml:space="preserve"> </w:t>
      </w:r>
      <w:r>
        <w:t>существуют</w:t>
      </w:r>
      <w:r>
        <w:rPr>
          <w:spacing w:val="-2"/>
        </w:rPr>
        <w:t xml:space="preserve"> </w:t>
      </w:r>
      <w:r>
        <w:t xml:space="preserve">следующие способы нарушения характеристик безопасности </w:t>
      </w:r>
      <w:proofErr w:type="spellStart"/>
      <w:r>
        <w:t>ПДн</w:t>
      </w:r>
      <w:proofErr w:type="spellEnd"/>
      <w:r>
        <w:t>:</w:t>
      </w:r>
    </w:p>
    <w:p w:rsidR="00547DF8" w:rsidRDefault="00D95F16">
      <w:pPr>
        <w:pStyle w:val="a4"/>
        <w:numPr>
          <w:ilvl w:val="0"/>
          <w:numId w:val="7"/>
        </w:numPr>
        <w:tabs>
          <w:tab w:val="left" w:pos="284"/>
        </w:tabs>
        <w:ind w:left="284" w:hanging="200"/>
        <w:rPr>
          <w:sz w:val="24"/>
        </w:rPr>
      </w:pPr>
      <w:r>
        <w:rPr>
          <w:sz w:val="24"/>
        </w:rPr>
        <w:t>хищение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корыстных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целях;</w:t>
      </w:r>
    </w:p>
    <w:p w:rsidR="00547DF8" w:rsidRDefault="00D95F16">
      <w:pPr>
        <w:pStyle w:val="a4"/>
        <w:numPr>
          <w:ilvl w:val="0"/>
          <w:numId w:val="7"/>
        </w:numPr>
        <w:tabs>
          <w:tab w:val="left" w:pos="284"/>
        </w:tabs>
        <w:ind w:right="683" w:firstLine="0"/>
        <w:rPr>
          <w:sz w:val="24"/>
        </w:rPr>
      </w:pPr>
      <w:r>
        <w:rPr>
          <w:sz w:val="24"/>
        </w:rPr>
        <w:t>передача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адресной,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прочей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ПДн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третьим </w:t>
      </w:r>
      <w:r>
        <w:rPr>
          <w:spacing w:val="-2"/>
          <w:sz w:val="24"/>
        </w:rPr>
        <w:t>лицам;</w:t>
      </w:r>
    </w:p>
    <w:p w:rsidR="00547DF8" w:rsidRDefault="00D95F16">
      <w:pPr>
        <w:pStyle w:val="a4"/>
        <w:numPr>
          <w:ilvl w:val="0"/>
          <w:numId w:val="7"/>
        </w:numPr>
        <w:tabs>
          <w:tab w:val="left" w:pos="289"/>
        </w:tabs>
        <w:ind w:right="942" w:firstLine="0"/>
        <w:rPr>
          <w:sz w:val="24"/>
        </w:rPr>
      </w:pPr>
      <w:r>
        <w:rPr>
          <w:sz w:val="24"/>
        </w:rPr>
        <w:t>несанкционированное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публичное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разглашение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9"/>
          <w:sz w:val="24"/>
        </w:rPr>
        <w:t xml:space="preserve"> </w:t>
      </w:r>
      <w:r>
        <w:rPr>
          <w:sz w:val="24"/>
        </w:rPr>
        <w:t>ставших</w:t>
      </w:r>
      <w:r>
        <w:rPr>
          <w:spacing w:val="-5"/>
          <w:sz w:val="24"/>
        </w:rPr>
        <w:t xml:space="preserve"> </w:t>
      </w:r>
      <w:r>
        <w:rPr>
          <w:sz w:val="24"/>
        </w:rPr>
        <w:t>известными сотрудникам Школы;</w:t>
      </w:r>
    </w:p>
    <w:p w:rsidR="00547DF8" w:rsidRDefault="00D95F16">
      <w:pPr>
        <w:pStyle w:val="a4"/>
        <w:numPr>
          <w:ilvl w:val="0"/>
          <w:numId w:val="7"/>
        </w:numPr>
        <w:tabs>
          <w:tab w:val="left" w:pos="284"/>
        </w:tabs>
        <w:ind w:left="284" w:hanging="200"/>
        <w:rPr>
          <w:sz w:val="24"/>
        </w:rPr>
      </w:pPr>
      <w:r>
        <w:rPr>
          <w:sz w:val="24"/>
        </w:rPr>
        <w:t>несанкционированное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лицами;</w:t>
      </w:r>
    </w:p>
    <w:p w:rsidR="00547DF8" w:rsidRDefault="00D95F16">
      <w:pPr>
        <w:pStyle w:val="a4"/>
        <w:numPr>
          <w:ilvl w:val="0"/>
          <w:numId w:val="7"/>
        </w:numPr>
        <w:tabs>
          <w:tab w:val="left" w:pos="284"/>
        </w:tabs>
        <w:ind w:left="284" w:hanging="200"/>
        <w:rPr>
          <w:sz w:val="24"/>
        </w:rPr>
      </w:pPr>
      <w:r>
        <w:rPr>
          <w:sz w:val="24"/>
        </w:rPr>
        <w:t>уничтожение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прочей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субъекте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4"/>
          <w:sz w:val="24"/>
        </w:rPr>
        <w:t>ПДн</w:t>
      </w:r>
      <w:proofErr w:type="spellEnd"/>
      <w:r>
        <w:rPr>
          <w:spacing w:val="-4"/>
          <w:sz w:val="24"/>
        </w:rPr>
        <w:t>,</w:t>
      </w:r>
    </w:p>
    <w:p w:rsidR="00547DF8" w:rsidRDefault="00D95F16">
      <w:pPr>
        <w:pStyle w:val="a4"/>
        <w:numPr>
          <w:ilvl w:val="0"/>
          <w:numId w:val="7"/>
        </w:numPr>
        <w:tabs>
          <w:tab w:val="left" w:pos="284"/>
        </w:tabs>
        <w:ind w:left="284" w:hanging="200"/>
        <w:rPr>
          <w:sz w:val="24"/>
        </w:rPr>
      </w:pPr>
      <w:r>
        <w:rPr>
          <w:sz w:val="24"/>
        </w:rPr>
        <w:t>блокирование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прочей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субъекте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4"/>
          <w:sz w:val="24"/>
        </w:rPr>
        <w:t>ПДн</w:t>
      </w:r>
      <w:proofErr w:type="spellEnd"/>
      <w:r>
        <w:rPr>
          <w:spacing w:val="-4"/>
          <w:sz w:val="24"/>
        </w:rPr>
        <w:t>;</w:t>
      </w:r>
    </w:p>
    <w:p w:rsidR="00547DF8" w:rsidRDefault="00D95F16">
      <w:pPr>
        <w:pStyle w:val="a4"/>
        <w:numPr>
          <w:ilvl w:val="0"/>
          <w:numId w:val="7"/>
        </w:numPr>
        <w:tabs>
          <w:tab w:val="left" w:pos="284"/>
        </w:tabs>
        <w:spacing w:line="275" w:lineRule="exact"/>
        <w:ind w:left="284" w:hanging="200"/>
        <w:rPr>
          <w:sz w:val="24"/>
        </w:rPr>
      </w:pPr>
      <w:r>
        <w:rPr>
          <w:sz w:val="24"/>
        </w:rPr>
        <w:t>ввод</w:t>
      </w:r>
      <w:r>
        <w:rPr>
          <w:spacing w:val="-3"/>
          <w:sz w:val="24"/>
        </w:rPr>
        <w:t xml:space="preserve"> </w:t>
      </w:r>
      <w:r>
        <w:rPr>
          <w:sz w:val="24"/>
        </w:rPr>
        <w:t>некорректной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фи</w:t>
      </w:r>
      <w:r>
        <w:rPr>
          <w:sz w:val="24"/>
        </w:rPr>
        <w:t>нансовой,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прочей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субъекте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4"/>
          <w:sz w:val="24"/>
        </w:rPr>
        <w:t>ПДн</w:t>
      </w:r>
      <w:proofErr w:type="spellEnd"/>
      <w:r>
        <w:rPr>
          <w:spacing w:val="-4"/>
          <w:sz w:val="24"/>
        </w:rPr>
        <w:t>;</w:t>
      </w:r>
    </w:p>
    <w:p w:rsidR="00547DF8" w:rsidRDefault="00D95F16">
      <w:pPr>
        <w:pStyle w:val="a4"/>
        <w:numPr>
          <w:ilvl w:val="0"/>
          <w:numId w:val="7"/>
        </w:numPr>
        <w:tabs>
          <w:tab w:val="left" w:pos="289"/>
        </w:tabs>
        <w:spacing w:line="275" w:lineRule="exact"/>
        <w:ind w:left="289" w:hanging="205"/>
        <w:rPr>
          <w:sz w:val="24"/>
        </w:rPr>
      </w:pPr>
      <w:r>
        <w:rPr>
          <w:sz w:val="24"/>
        </w:rPr>
        <w:t>передача</w:t>
      </w:r>
      <w:r>
        <w:rPr>
          <w:spacing w:val="-5"/>
          <w:sz w:val="24"/>
        </w:rPr>
        <w:t xml:space="preserve"> </w:t>
      </w:r>
      <w:r>
        <w:rPr>
          <w:sz w:val="24"/>
        </w:rPr>
        <w:t>некорректной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финансовой,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прочей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субъекте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4"/>
          <w:sz w:val="24"/>
        </w:rPr>
        <w:t>П</w:t>
      </w:r>
      <w:r>
        <w:rPr>
          <w:spacing w:val="-4"/>
          <w:sz w:val="24"/>
          <w:u w:val="single"/>
        </w:rPr>
        <w:t>Дн</w:t>
      </w:r>
      <w:proofErr w:type="spellEnd"/>
      <w:r>
        <w:rPr>
          <w:spacing w:val="-4"/>
          <w:sz w:val="24"/>
        </w:rPr>
        <w:t>;</w:t>
      </w:r>
    </w:p>
    <w:p w:rsidR="00547DF8" w:rsidRDefault="00D95F16">
      <w:pPr>
        <w:pStyle w:val="a4"/>
        <w:numPr>
          <w:ilvl w:val="0"/>
          <w:numId w:val="7"/>
        </w:numPr>
        <w:tabs>
          <w:tab w:val="left" w:pos="289"/>
        </w:tabs>
        <w:ind w:left="289" w:hanging="205"/>
        <w:rPr>
          <w:sz w:val="24"/>
        </w:rPr>
      </w:pPr>
      <w:r>
        <w:rPr>
          <w:sz w:val="24"/>
        </w:rPr>
        <w:t>искажение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архивной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4"/>
          <w:sz w:val="24"/>
        </w:rPr>
        <w:t>ПДн</w:t>
      </w:r>
      <w:proofErr w:type="spellEnd"/>
      <w:r>
        <w:rPr>
          <w:spacing w:val="-4"/>
          <w:sz w:val="24"/>
        </w:rPr>
        <w:t>;</w:t>
      </w:r>
    </w:p>
    <w:p w:rsidR="00547DF8" w:rsidRDefault="00D95F16">
      <w:pPr>
        <w:pStyle w:val="a4"/>
        <w:numPr>
          <w:ilvl w:val="0"/>
          <w:numId w:val="7"/>
        </w:numPr>
        <w:tabs>
          <w:tab w:val="left" w:pos="284"/>
        </w:tabs>
        <w:ind w:left="284" w:hanging="200"/>
        <w:rPr>
          <w:sz w:val="24"/>
        </w:rPr>
      </w:pPr>
      <w:r>
        <w:rPr>
          <w:sz w:val="24"/>
        </w:rPr>
        <w:t>уничтожение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архивной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4"/>
          <w:sz w:val="24"/>
        </w:rPr>
        <w:t>ПДн</w:t>
      </w:r>
      <w:proofErr w:type="spellEnd"/>
      <w:r>
        <w:rPr>
          <w:spacing w:val="-4"/>
          <w:sz w:val="24"/>
        </w:rPr>
        <w:t>.</w:t>
      </w:r>
    </w:p>
    <w:p w:rsidR="00547DF8" w:rsidRDefault="00D95F16">
      <w:pPr>
        <w:pStyle w:val="1"/>
        <w:numPr>
          <w:ilvl w:val="0"/>
          <w:numId w:val="12"/>
        </w:numPr>
        <w:tabs>
          <w:tab w:val="left" w:pos="2001"/>
          <w:tab w:val="left" w:pos="2561"/>
        </w:tabs>
        <w:spacing w:before="4" w:line="240" w:lineRule="auto"/>
        <w:ind w:left="2561" w:right="1605" w:hanging="946"/>
        <w:jc w:val="left"/>
      </w:pPr>
      <w:r>
        <w:t>Угрозы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обработке</w:t>
      </w:r>
      <w:r>
        <w:rPr>
          <w:spacing w:val="-9"/>
        </w:rPr>
        <w:t xml:space="preserve"> </w:t>
      </w:r>
      <w:r>
        <w:t>в информационных системах персональных данных</w:t>
      </w:r>
    </w:p>
    <w:p w:rsidR="00547DF8" w:rsidRDefault="00D95F16">
      <w:pPr>
        <w:pStyle w:val="a4"/>
        <w:numPr>
          <w:ilvl w:val="0"/>
          <w:numId w:val="6"/>
        </w:numPr>
        <w:tabs>
          <w:tab w:val="left" w:pos="1515"/>
        </w:tabs>
        <w:ind w:right="160" w:firstLine="919"/>
        <w:jc w:val="left"/>
        <w:rPr>
          <w:sz w:val="24"/>
        </w:rPr>
      </w:pPr>
      <w:r>
        <w:rPr>
          <w:sz w:val="24"/>
        </w:rPr>
        <w:t xml:space="preserve">Под угрозами безопасности персональных данных при их обработке в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 xml:space="preserve"> понимается совокупность условий и факторов, создающих потенциальную или реально существующую опасност</w:t>
      </w:r>
      <w:r>
        <w:rPr>
          <w:sz w:val="24"/>
        </w:rPr>
        <w:t>ь, связанную с утечкой информации и (или) несанкционированными и (или)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непреднамеренными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нее.</w:t>
      </w:r>
      <w:r>
        <w:rPr>
          <w:spacing w:val="-4"/>
          <w:sz w:val="24"/>
        </w:rPr>
        <w:t xml:space="preserve"> </w:t>
      </w:r>
      <w:r>
        <w:rPr>
          <w:sz w:val="24"/>
        </w:rPr>
        <w:t>Таким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образом, угрозы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безопасности </w:t>
      </w:r>
      <w:proofErr w:type="spellStart"/>
      <w:r>
        <w:rPr>
          <w:sz w:val="24"/>
          <w:u w:val="single"/>
        </w:rPr>
        <w:t>ПДн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их обработке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непреднамеренными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, так и со специально осуществляемыми неправомерными действиями отдельных организаций и граждан, а также иными источниками угроз. Неправомерные действия могут исходить также и от сотрудников Учреждения в случае, когда они рассматриваются в качестве по</w:t>
      </w:r>
      <w:r>
        <w:rPr>
          <w:sz w:val="24"/>
        </w:rPr>
        <w:t xml:space="preserve">тенциального нарушителя безопасности </w:t>
      </w:r>
      <w:proofErr w:type="spellStart"/>
      <w:r>
        <w:rPr>
          <w:sz w:val="24"/>
          <w:u w:val="single"/>
        </w:rPr>
        <w:t>ПДн</w:t>
      </w:r>
      <w:proofErr w:type="spellEnd"/>
      <w:r>
        <w:rPr>
          <w:sz w:val="24"/>
        </w:rPr>
        <w:t>.</w:t>
      </w:r>
    </w:p>
    <w:p w:rsidR="00547DF8" w:rsidRDefault="00D95F16">
      <w:pPr>
        <w:pStyle w:val="a4"/>
        <w:numPr>
          <w:ilvl w:val="0"/>
          <w:numId w:val="6"/>
        </w:numPr>
        <w:tabs>
          <w:tab w:val="left" w:pos="1355"/>
        </w:tabs>
        <w:ind w:left="84" w:right="69" w:firstLine="780"/>
        <w:jc w:val="both"/>
        <w:rPr>
          <w:sz w:val="24"/>
        </w:rPr>
      </w:pPr>
      <w:r>
        <w:rPr>
          <w:sz w:val="24"/>
        </w:rPr>
        <w:t xml:space="preserve">В целях формирования систематизированного перечня угроз безопасности </w:t>
      </w:r>
      <w:proofErr w:type="spellStart"/>
      <w:r>
        <w:rPr>
          <w:sz w:val="24"/>
          <w:u w:val="single"/>
        </w:rPr>
        <w:t>ПДн</w:t>
      </w:r>
      <w:proofErr w:type="spellEnd"/>
      <w:r>
        <w:rPr>
          <w:sz w:val="24"/>
        </w:rPr>
        <w:t xml:space="preserve"> при их обработке в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 xml:space="preserve"> и разработке на их основе частных (детализированных) моделей применительно к конкретному виду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, угрозы безопасн</w:t>
      </w:r>
      <w:r>
        <w:rPr>
          <w:sz w:val="24"/>
        </w:rPr>
        <w:t xml:space="preserve">ости персональным данным в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 xml:space="preserve"> можно классифицировать в соответствии со следующими признаками:</w:t>
      </w:r>
    </w:p>
    <w:p w:rsidR="00547DF8" w:rsidRDefault="00D95F16">
      <w:pPr>
        <w:pStyle w:val="a4"/>
        <w:numPr>
          <w:ilvl w:val="0"/>
          <w:numId w:val="7"/>
        </w:numPr>
        <w:tabs>
          <w:tab w:val="left" w:pos="349"/>
        </w:tabs>
        <w:ind w:left="349" w:hanging="265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угроз;</w:t>
      </w:r>
    </w:p>
    <w:p w:rsidR="00547DF8" w:rsidRDefault="00D95F16">
      <w:pPr>
        <w:pStyle w:val="a4"/>
        <w:numPr>
          <w:ilvl w:val="0"/>
          <w:numId w:val="7"/>
        </w:numPr>
        <w:tabs>
          <w:tab w:val="left" w:pos="344"/>
        </w:tabs>
        <w:ind w:left="344" w:hanging="260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типу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которые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угроз;</w:t>
      </w:r>
    </w:p>
    <w:p w:rsidR="00547DF8" w:rsidRDefault="00D95F16">
      <w:pPr>
        <w:pStyle w:val="a4"/>
        <w:numPr>
          <w:ilvl w:val="0"/>
          <w:numId w:val="7"/>
        </w:numPr>
        <w:tabs>
          <w:tab w:val="left" w:pos="349"/>
        </w:tabs>
        <w:ind w:right="1677" w:firstLine="0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виду</w:t>
      </w:r>
      <w:r>
        <w:rPr>
          <w:spacing w:val="-12"/>
          <w:sz w:val="24"/>
        </w:rPr>
        <w:t xml:space="preserve"> </w:t>
      </w:r>
      <w:r>
        <w:rPr>
          <w:sz w:val="24"/>
        </w:rPr>
        <w:t>нарушаемого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(виду</w:t>
      </w:r>
      <w:r>
        <w:rPr>
          <w:spacing w:val="-12"/>
          <w:sz w:val="24"/>
        </w:rPr>
        <w:t xml:space="preserve"> </w:t>
      </w:r>
      <w:r>
        <w:rPr>
          <w:sz w:val="24"/>
        </w:rPr>
        <w:t>несанкционированных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 xml:space="preserve">ействий, осуществляемых с </w:t>
      </w:r>
      <w:proofErr w:type="spellStart"/>
      <w:r>
        <w:rPr>
          <w:sz w:val="24"/>
        </w:rPr>
        <w:t>ПДн</w:t>
      </w:r>
      <w:proofErr w:type="spellEnd"/>
      <w:r>
        <w:rPr>
          <w:sz w:val="24"/>
        </w:rPr>
        <w:t>);</w:t>
      </w:r>
    </w:p>
    <w:p w:rsidR="00547DF8" w:rsidRDefault="00D95F16">
      <w:pPr>
        <w:pStyle w:val="a4"/>
        <w:numPr>
          <w:ilvl w:val="0"/>
          <w:numId w:val="7"/>
        </w:numPr>
        <w:tabs>
          <w:tab w:val="left" w:pos="349"/>
        </w:tabs>
        <w:ind w:left="349" w:hanging="265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угроз;</w:t>
      </w:r>
    </w:p>
    <w:p w:rsidR="00547DF8" w:rsidRDefault="00D95F16">
      <w:pPr>
        <w:pStyle w:val="a4"/>
        <w:numPr>
          <w:ilvl w:val="0"/>
          <w:numId w:val="7"/>
        </w:numPr>
        <w:tabs>
          <w:tab w:val="left" w:pos="349"/>
        </w:tabs>
        <w:ind w:left="349" w:hanging="265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-2"/>
          <w:sz w:val="24"/>
        </w:rPr>
        <w:t xml:space="preserve"> уязвимости;</w:t>
      </w:r>
    </w:p>
    <w:p w:rsidR="00547DF8" w:rsidRDefault="00D95F16">
      <w:pPr>
        <w:pStyle w:val="a4"/>
        <w:numPr>
          <w:ilvl w:val="0"/>
          <w:numId w:val="7"/>
        </w:numPr>
        <w:tabs>
          <w:tab w:val="left" w:pos="344"/>
        </w:tabs>
        <w:ind w:left="344" w:hanging="260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воздействия.</w:t>
      </w:r>
    </w:p>
    <w:p w:rsidR="00547DF8" w:rsidRDefault="00D95F16">
      <w:pPr>
        <w:pStyle w:val="a4"/>
        <w:numPr>
          <w:ilvl w:val="0"/>
          <w:numId w:val="6"/>
        </w:numPr>
        <w:tabs>
          <w:tab w:val="left" w:pos="1025"/>
        </w:tabs>
        <w:ind w:left="1025" w:hanging="24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угроз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"/>
          <w:sz w:val="24"/>
        </w:rPr>
        <w:t xml:space="preserve"> </w:t>
      </w:r>
      <w:proofErr w:type="spellStart"/>
      <w:r>
        <w:rPr>
          <w:spacing w:val="-4"/>
          <w:sz w:val="24"/>
          <w:u w:val="single"/>
        </w:rPr>
        <w:t>ПДн</w:t>
      </w:r>
      <w:proofErr w:type="spellEnd"/>
      <w:r>
        <w:rPr>
          <w:spacing w:val="-4"/>
          <w:sz w:val="24"/>
        </w:rPr>
        <w:t>:</w:t>
      </w:r>
    </w:p>
    <w:p w:rsidR="00547DF8" w:rsidRDefault="00D95F16">
      <w:pPr>
        <w:pStyle w:val="1"/>
        <w:numPr>
          <w:ilvl w:val="0"/>
          <w:numId w:val="7"/>
        </w:numPr>
        <w:tabs>
          <w:tab w:val="left" w:pos="344"/>
        </w:tabs>
        <w:spacing w:before="1"/>
        <w:ind w:left="344" w:hanging="260"/>
      </w:pPr>
      <w:r>
        <w:t>По</w:t>
      </w:r>
      <w:r>
        <w:rPr>
          <w:spacing w:val="-7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угроз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rPr>
          <w:spacing w:val="-2"/>
        </w:rPr>
        <w:t>данных</w:t>
      </w:r>
    </w:p>
    <w:p w:rsidR="00547DF8" w:rsidRDefault="00D95F16">
      <w:pPr>
        <w:pStyle w:val="a4"/>
        <w:numPr>
          <w:ilvl w:val="0"/>
          <w:numId w:val="7"/>
        </w:numPr>
        <w:tabs>
          <w:tab w:val="left" w:pos="415"/>
        </w:tabs>
        <w:ind w:right="596" w:firstLine="0"/>
        <w:rPr>
          <w:sz w:val="24"/>
        </w:rPr>
      </w:pPr>
      <w:r>
        <w:rPr>
          <w:sz w:val="24"/>
        </w:rPr>
        <w:t>угрозы,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преднамеренными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непреднамеренными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лиц,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имеющими доступ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ИР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 xml:space="preserve">, включая пользователей, реализующие угрозы непосредственно в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;</w:t>
      </w:r>
    </w:p>
    <w:p w:rsidR="00547DF8" w:rsidRDefault="00D95F16">
      <w:pPr>
        <w:pStyle w:val="a4"/>
        <w:numPr>
          <w:ilvl w:val="0"/>
          <w:numId w:val="7"/>
        </w:numPr>
        <w:tabs>
          <w:tab w:val="left" w:pos="415"/>
        </w:tabs>
        <w:ind w:left="415" w:hanging="331"/>
        <w:rPr>
          <w:sz w:val="24"/>
        </w:rPr>
      </w:pPr>
      <w:r>
        <w:rPr>
          <w:sz w:val="24"/>
        </w:rPr>
        <w:t>угрозы,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напрямую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ИСПДн</w:t>
      </w:r>
      <w:proofErr w:type="spellEnd"/>
      <w:r>
        <w:rPr>
          <w:spacing w:val="-2"/>
          <w:sz w:val="24"/>
        </w:rPr>
        <w:t>;</w:t>
      </w:r>
    </w:p>
    <w:p w:rsidR="00547DF8" w:rsidRDefault="00D95F16">
      <w:pPr>
        <w:pStyle w:val="a4"/>
        <w:numPr>
          <w:ilvl w:val="0"/>
          <w:numId w:val="7"/>
        </w:numPr>
        <w:tabs>
          <w:tab w:val="left" w:pos="415"/>
        </w:tabs>
        <w:ind w:left="415" w:hanging="331"/>
        <w:rPr>
          <w:sz w:val="24"/>
        </w:rPr>
      </w:pPr>
      <w:r>
        <w:rPr>
          <w:sz w:val="24"/>
        </w:rPr>
        <w:t>угрозы,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стихийными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явлениями.</w:t>
      </w:r>
    </w:p>
    <w:p w:rsidR="00547DF8" w:rsidRDefault="00547DF8">
      <w:pPr>
        <w:pStyle w:val="a4"/>
        <w:rPr>
          <w:sz w:val="24"/>
        </w:rPr>
        <w:sectPr w:rsidR="00547DF8">
          <w:pgSz w:w="11900" w:h="16850"/>
          <w:pgMar w:top="480" w:right="566" w:bottom="280" w:left="708" w:header="720" w:footer="720" w:gutter="0"/>
          <w:cols w:space="720"/>
        </w:sectPr>
      </w:pPr>
    </w:p>
    <w:p w:rsidR="00547DF8" w:rsidRDefault="00D95F16">
      <w:pPr>
        <w:pStyle w:val="a3"/>
        <w:spacing w:before="72"/>
      </w:pPr>
      <w:r>
        <w:lastRenderedPageBreak/>
        <w:t>Кроме</w:t>
      </w:r>
      <w:r>
        <w:rPr>
          <w:spacing w:val="-5"/>
        </w:rPr>
        <w:t xml:space="preserve"> </w:t>
      </w:r>
      <w:r>
        <w:t>этого,</w:t>
      </w:r>
      <w:r>
        <w:rPr>
          <w:spacing w:val="-4"/>
        </w:rPr>
        <w:t xml:space="preserve"> </w:t>
      </w:r>
      <w:r>
        <w:t>угрозы могут возникать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внедрения</w:t>
      </w:r>
      <w:r>
        <w:rPr>
          <w:spacing w:val="-4"/>
        </w:rPr>
        <w:t xml:space="preserve"> </w:t>
      </w:r>
      <w:r>
        <w:t>аппаратных</w:t>
      </w:r>
      <w:r>
        <w:rPr>
          <w:spacing w:val="-3"/>
        </w:rPr>
        <w:t xml:space="preserve"> </w:t>
      </w:r>
      <w:r>
        <w:t>закладок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вредоносных </w:t>
      </w:r>
      <w:r>
        <w:rPr>
          <w:spacing w:val="-2"/>
        </w:rPr>
        <w:t>программ.</w:t>
      </w:r>
    </w:p>
    <w:p w:rsidR="00547DF8" w:rsidRDefault="00D95F16">
      <w:pPr>
        <w:pStyle w:val="1"/>
        <w:numPr>
          <w:ilvl w:val="0"/>
          <w:numId w:val="7"/>
        </w:numPr>
        <w:tabs>
          <w:tab w:val="left" w:pos="344"/>
        </w:tabs>
        <w:ind w:left="344" w:hanging="260"/>
      </w:pPr>
      <w:r>
        <w:t>По</w:t>
      </w:r>
      <w:r>
        <w:rPr>
          <w:spacing w:val="-2"/>
        </w:rPr>
        <w:t xml:space="preserve"> </w:t>
      </w:r>
      <w:r>
        <w:t>типу</w:t>
      </w:r>
      <w:r>
        <w:rPr>
          <w:spacing w:val="-2"/>
        </w:rPr>
        <w:t xml:space="preserve"> </w:t>
      </w:r>
      <w:proofErr w:type="spellStart"/>
      <w:r>
        <w:t>ИСПДн</w:t>
      </w:r>
      <w:proofErr w:type="spellEnd"/>
      <w:r>
        <w:t>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t>которые</w:t>
      </w:r>
      <w:proofErr w:type="gramEnd"/>
      <w:r>
        <w:rPr>
          <w:spacing w:val="-4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rPr>
          <w:spacing w:val="-2"/>
        </w:rPr>
        <w:t>угроза:</w:t>
      </w:r>
    </w:p>
    <w:p w:rsidR="00547DF8" w:rsidRDefault="00D95F16">
      <w:pPr>
        <w:pStyle w:val="a3"/>
        <w:ind w:firstLine="720"/>
      </w:pPr>
      <w:r>
        <w:t>По</w:t>
      </w:r>
      <w:r>
        <w:rPr>
          <w:spacing w:val="-5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proofErr w:type="spellStart"/>
      <w:r>
        <w:t>ИСПДн</w:t>
      </w:r>
      <w:proofErr w:type="spellEnd"/>
      <w:r>
        <w:t>,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направлена</w:t>
      </w:r>
      <w:r>
        <w:rPr>
          <w:spacing w:val="-6"/>
        </w:rPr>
        <w:t xml:space="preserve"> </w:t>
      </w:r>
      <w:r>
        <w:t>угроза,</w:t>
      </w:r>
      <w:r>
        <w:rPr>
          <w:spacing w:val="-5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рассматривать</w:t>
      </w:r>
      <w:r>
        <w:rPr>
          <w:spacing w:val="-4"/>
        </w:rPr>
        <w:t xml:space="preserve"> </w:t>
      </w:r>
      <w:r>
        <w:t>следующие классы угроз:</w:t>
      </w:r>
    </w:p>
    <w:p w:rsidR="00547DF8" w:rsidRDefault="00D95F16">
      <w:pPr>
        <w:pStyle w:val="a4"/>
        <w:numPr>
          <w:ilvl w:val="0"/>
          <w:numId w:val="7"/>
        </w:numPr>
        <w:tabs>
          <w:tab w:val="left" w:pos="344"/>
        </w:tabs>
        <w:ind w:right="483" w:firstLine="0"/>
        <w:rPr>
          <w:sz w:val="24"/>
        </w:rPr>
      </w:pPr>
      <w:r>
        <w:rPr>
          <w:sz w:val="24"/>
        </w:rPr>
        <w:t>угрозы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ИСПДН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автоматизированных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рабочих </w:t>
      </w:r>
      <w:r>
        <w:rPr>
          <w:spacing w:val="-4"/>
          <w:sz w:val="24"/>
        </w:rPr>
        <w:t>мест;</w:t>
      </w:r>
    </w:p>
    <w:p w:rsidR="00547DF8" w:rsidRDefault="00D95F16">
      <w:pPr>
        <w:pStyle w:val="1"/>
        <w:numPr>
          <w:ilvl w:val="0"/>
          <w:numId w:val="7"/>
        </w:numPr>
        <w:tabs>
          <w:tab w:val="left" w:pos="349"/>
        </w:tabs>
        <w:spacing w:before="3"/>
        <w:ind w:left="349" w:hanging="265"/>
      </w:pPr>
      <w:r>
        <w:t>По</w:t>
      </w:r>
      <w:r>
        <w:rPr>
          <w:spacing w:val="-4"/>
        </w:rPr>
        <w:t xml:space="preserve"> </w:t>
      </w:r>
      <w:r>
        <w:t>способам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угроз</w:t>
      </w:r>
    </w:p>
    <w:p w:rsidR="00547DF8" w:rsidRDefault="00D95F16">
      <w:pPr>
        <w:pStyle w:val="a3"/>
        <w:spacing w:line="274" w:lineRule="exact"/>
        <w:ind w:left="785"/>
      </w:pPr>
      <w:r>
        <w:t>По</w:t>
      </w:r>
      <w:r>
        <w:rPr>
          <w:spacing w:val="-3"/>
        </w:rPr>
        <w:t xml:space="preserve"> </w:t>
      </w:r>
      <w:r>
        <w:t>способам</w:t>
      </w:r>
      <w:r>
        <w:rPr>
          <w:spacing w:val="-4"/>
        </w:rPr>
        <w:t xml:space="preserve"> </w:t>
      </w:r>
      <w:r>
        <w:t>реализации угроз</w:t>
      </w:r>
      <w:r>
        <w:rPr>
          <w:spacing w:val="-3"/>
        </w:rPr>
        <w:t xml:space="preserve"> </w:t>
      </w:r>
      <w:r>
        <w:t>выделяют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rPr>
          <w:spacing w:val="-2"/>
        </w:rPr>
        <w:t>угроз:</w:t>
      </w:r>
    </w:p>
    <w:p w:rsidR="00547DF8" w:rsidRDefault="00D95F16">
      <w:pPr>
        <w:pStyle w:val="a4"/>
        <w:numPr>
          <w:ilvl w:val="0"/>
          <w:numId w:val="7"/>
        </w:numPr>
        <w:tabs>
          <w:tab w:val="left" w:pos="344"/>
        </w:tabs>
        <w:ind w:right="841" w:firstLine="0"/>
        <w:rPr>
          <w:sz w:val="24"/>
        </w:rPr>
      </w:pPr>
      <w:r>
        <w:rPr>
          <w:sz w:val="24"/>
        </w:rPr>
        <w:t>угроз</w:t>
      </w:r>
      <w:r>
        <w:rPr>
          <w:sz w:val="24"/>
        </w:rPr>
        <w:t>ы,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несанкционированным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доступом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ПДн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внедрения вредоносных программ);</w:t>
      </w:r>
    </w:p>
    <w:p w:rsidR="00547DF8" w:rsidRDefault="00D95F16">
      <w:pPr>
        <w:pStyle w:val="a4"/>
        <w:numPr>
          <w:ilvl w:val="0"/>
          <w:numId w:val="7"/>
        </w:numPr>
        <w:tabs>
          <w:tab w:val="left" w:pos="349"/>
        </w:tabs>
        <w:ind w:left="349" w:hanging="265"/>
        <w:rPr>
          <w:sz w:val="24"/>
        </w:rPr>
      </w:pPr>
      <w:r>
        <w:rPr>
          <w:sz w:val="24"/>
        </w:rPr>
        <w:t>угрозы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ИСПДн</w:t>
      </w:r>
      <w:proofErr w:type="spellEnd"/>
      <w:r>
        <w:rPr>
          <w:spacing w:val="-2"/>
          <w:sz w:val="24"/>
        </w:rPr>
        <w:t>.</w:t>
      </w:r>
    </w:p>
    <w:p w:rsidR="00547DF8" w:rsidRDefault="00D95F16">
      <w:pPr>
        <w:pStyle w:val="1"/>
        <w:numPr>
          <w:ilvl w:val="0"/>
          <w:numId w:val="7"/>
        </w:numPr>
        <w:tabs>
          <w:tab w:val="left" w:pos="344"/>
        </w:tabs>
        <w:spacing w:line="240" w:lineRule="auto"/>
        <w:ind w:right="1643" w:firstLine="0"/>
      </w:pPr>
      <w:r>
        <w:t>По</w:t>
      </w:r>
      <w:r>
        <w:rPr>
          <w:spacing w:val="-7"/>
        </w:rPr>
        <w:t xml:space="preserve"> </w:t>
      </w:r>
      <w:r>
        <w:t>виду</w:t>
      </w:r>
      <w:r>
        <w:rPr>
          <w:spacing w:val="-7"/>
        </w:rPr>
        <w:t xml:space="preserve"> </w:t>
      </w:r>
      <w:r>
        <w:t>нарушаемого</w:t>
      </w:r>
      <w:r>
        <w:rPr>
          <w:spacing w:val="-5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(несанкционированных</w:t>
      </w:r>
      <w:r>
        <w:rPr>
          <w:spacing w:val="-7"/>
        </w:rPr>
        <w:t xml:space="preserve"> </w:t>
      </w:r>
      <w:r>
        <w:t>действий, осуществляемых с персональными данными)</w:t>
      </w:r>
    </w:p>
    <w:p w:rsidR="00547DF8" w:rsidRDefault="00D95F16">
      <w:pPr>
        <w:pStyle w:val="a3"/>
        <w:ind w:firstLine="720"/>
      </w:pPr>
      <w:r>
        <w:t>По</w:t>
      </w:r>
      <w:r>
        <w:rPr>
          <w:spacing w:val="-5"/>
        </w:rPr>
        <w:t xml:space="preserve"> </w:t>
      </w:r>
      <w:r>
        <w:t>виду</w:t>
      </w:r>
      <w:r>
        <w:rPr>
          <w:spacing w:val="-10"/>
        </w:rPr>
        <w:t xml:space="preserve"> </w:t>
      </w:r>
      <w:r>
        <w:t>несанкционированных</w:t>
      </w:r>
      <w:r>
        <w:rPr>
          <w:spacing w:val="-4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осуществляемых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персональными</w:t>
      </w:r>
      <w:r>
        <w:rPr>
          <w:spacing w:val="-5"/>
        </w:rPr>
        <w:t xml:space="preserve"> </w:t>
      </w:r>
      <w:r>
        <w:t>данными,</w:t>
      </w:r>
      <w:r>
        <w:rPr>
          <w:spacing w:val="-5"/>
        </w:rPr>
        <w:t xml:space="preserve"> </w:t>
      </w:r>
      <w:r>
        <w:t>можно выделить следующий класс угроз:</w:t>
      </w:r>
    </w:p>
    <w:p w:rsidR="00547DF8" w:rsidRDefault="00D95F16">
      <w:pPr>
        <w:pStyle w:val="a3"/>
        <w:ind w:firstLine="420"/>
      </w:pPr>
      <w:r>
        <w:t xml:space="preserve">угрозы, приводящие к нарушению конфиденциальности </w:t>
      </w:r>
      <w:proofErr w:type="spellStart"/>
      <w:r>
        <w:t>ПДн</w:t>
      </w:r>
      <w:proofErr w:type="spellEnd"/>
      <w:r>
        <w:t xml:space="preserve"> (копированию или несанкционированному</w:t>
      </w:r>
      <w:r>
        <w:rPr>
          <w:spacing w:val="-11"/>
        </w:rPr>
        <w:t xml:space="preserve"> </w:t>
      </w:r>
      <w:r>
        <w:t>распространению),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proofErr w:type="gramStart"/>
      <w:r>
        <w:t>реализации</w:t>
      </w:r>
      <w:proofErr w:type="gramEnd"/>
      <w:r>
        <w:rPr>
          <w:spacing w:val="-8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осущ</w:t>
      </w:r>
      <w:r>
        <w:t>ествляется непосредственного воздействия на содержание информации;</w:t>
      </w:r>
    </w:p>
    <w:p w:rsidR="00547DF8" w:rsidRDefault="00D95F16">
      <w:pPr>
        <w:pStyle w:val="a4"/>
        <w:numPr>
          <w:ilvl w:val="0"/>
          <w:numId w:val="7"/>
        </w:numPr>
        <w:tabs>
          <w:tab w:val="left" w:pos="344"/>
        </w:tabs>
        <w:ind w:right="972" w:firstLine="0"/>
        <w:rPr>
          <w:sz w:val="24"/>
        </w:rPr>
      </w:pPr>
      <w:r>
        <w:rPr>
          <w:sz w:val="24"/>
        </w:rPr>
        <w:t>угрозы,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приводящие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несанкционированному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 результате которого происходит изменение данных или их уничтожение;</w:t>
      </w:r>
    </w:p>
    <w:p w:rsidR="00547DF8" w:rsidRDefault="00D95F16">
      <w:pPr>
        <w:pStyle w:val="a4"/>
        <w:numPr>
          <w:ilvl w:val="0"/>
          <w:numId w:val="7"/>
        </w:numPr>
        <w:tabs>
          <w:tab w:val="left" w:pos="344"/>
        </w:tabs>
        <w:ind w:right="557" w:firstLine="0"/>
        <w:rPr>
          <w:sz w:val="24"/>
        </w:rPr>
      </w:pPr>
      <w:r>
        <w:rPr>
          <w:sz w:val="24"/>
        </w:rPr>
        <w:t>угрозы,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приводящие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несанкционированному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аппаратные элементы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, в результате которого осуществляется блокирование данных.</w:t>
      </w:r>
    </w:p>
    <w:p w:rsidR="00547DF8" w:rsidRDefault="00D95F16">
      <w:pPr>
        <w:pStyle w:val="1"/>
        <w:numPr>
          <w:ilvl w:val="0"/>
          <w:numId w:val="7"/>
        </w:numPr>
        <w:tabs>
          <w:tab w:val="left" w:pos="344"/>
        </w:tabs>
        <w:spacing w:before="1"/>
        <w:ind w:left="344" w:hanging="260"/>
      </w:pPr>
      <w:r>
        <w:t>По</w:t>
      </w:r>
      <w:r>
        <w:rPr>
          <w:spacing w:val="-5"/>
        </w:rPr>
        <w:t xml:space="preserve"> </w:t>
      </w:r>
      <w:r>
        <w:t>используемой</w:t>
      </w:r>
      <w:r>
        <w:rPr>
          <w:spacing w:val="-4"/>
        </w:rPr>
        <w:t xml:space="preserve"> </w:t>
      </w:r>
      <w:r>
        <w:t>уязвимости</w:t>
      </w:r>
      <w:r>
        <w:rPr>
          <w:spacing w:val="-3"/>
        </w:rPr>
        <w:t xml:space="preserve"> </w:t>
      </w:r>
      <w:r>
        <w:t>выделяются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rPr>
          <w:spacing w:val="-2"/>
        </w:rPr>
        <w:t>угроз:</w:t>
      </w:r>
    </w:p>
    <w:p w:rsidR="00547DF8" w:rsidRDefault="00D95F16">
      <w:pPr>
        <w:pStyle w:val="a4"/>
        <w:numPr>
          <w:ilvl w:val="0"/>
          <w:numId w:val="7"/>
        </w:numPr>
        <w:tabs>
          <w:tab w:val="left" w:pos="349"/>
        </w:tabs>
        <w:spacing w:line="274" w:lineRule="exact"/>
        <w:ind w:left="349" w:hanging="265"/>
        <w:rPr>
          <w:sz w:val="24"/>
        </w:rPr>
      </w:pPr>
      <w:r>
        <w:rPr>
          <w:sz w:val="24"/>
        </w:rPr>
        <w:t>угрозы,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уязвимос</w:t>
      </w:r>
      <w:r>
        <w:rPr>
          <w:sz w:val="24"/>
        </w:rPr>
        <w:t>ти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</w:t>
      </w:r>
      <w:proofErr w:type="gramStart"/>
      <w:r>
        <w:rPr>
          <w:spacing w:val="-2"/>
          <w:sz w:val="24"/>
        </w:rPr>
        <w:t>ПО</w:t>
      </w:r>
      <w:proofErr w:type="gramEnd"/>
      <w:r>
        <w:rPr>
          <w:spacing w:val="-2"/>
          <w:sz w:val="24"/>
        </w:rPr>
        <w:t>);</w:t>
      </w:r>
    </w:p>
    <w:p w:rsidR="00547DF8" w:rsidRDefault="00D95F16">
      <w:pPr>
        <w:pStyle w:val="a4"/>
        <w:numPr>
          <w:ilvl w:val="0"/>
          <w:numId w:val="7"/>
        </w:numPr>
        <w:tabs>
          <w:tab w:val="left" w:pos="349"/>
        </w:tabs>
        <w:spacing w:before="2" w:line="237" w:lineRule="auto"/>
        <w:ind w:right="531" w:firstLine="0"/>
        <w:rPr>
          <w:sz w:val="24"/>
        </w:rPr>
      </w:pPr>
      <w:r>
        <w:rPr>
          <w:sz w:val="24"/>
        </w:rPr>
        <w:t>угрозы,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уязвимости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ПО; -</w:t>
      </w:r>
      <w:r>
        <w:rPr>
          <w:spacing w:val="-4"/>
          <w:sz w:val="24"/>
        </w:rPr>
        <w:t xml:space="preserve"> </w:t>
      </w:r>
      <w:r>
        <w:rPr>
          <w:sz w:val="24"/>
        </w:rPr>
        <w:t>угрозы,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 результате использования уязвимости, вызванной наличием в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 xml:space="preserve"> аппаратной закладки;</w:t>
      </w:r>
    </w:p>
    <w:p w:rsidR="00547DF8" w:rsidRDefault="00D95F16">
      <w:pPr>
        <w:pStyle w:val="a4"/>
        <w:numPr>
          <w:ilvl w:val="0"/>
          <w:numId w:val="7"/>
        </w:numPr>
        <w:tabs>
          <w:tab w:val="left" w:pos="344"/>
        </w:tabs>
        <w:spacing w:before="1"/>
        <w:ind w:right="828" w:firstLine="0"/>
        <w:rPr>
          <w:sz w:val="24"/>
        </w:rPr>
      </w:pPr>
      <w:r>
        <w:rPr>
          <w:sz w:val="24"/>
        </w:rPr>
        <w:t>угрозы,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уязвимостей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6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и каналов передачи данных;</w:t>
      </w:r>
    </w:p>
    <w:p w:rsidR="00547DF8" w:rsidRDefault="00D95F16">
      <w:pPr>
        <w:pStyle w:val="a4"/>
        <w:numPr>
          <w:ilvl w:val="0"/>
          <w:numId w:val="7"/>
        </w:numPr>
        <w:tabs>
          <w:tab w:val="left" w:pos="344"/>
        </w:tabs>
        <w:spacing w:before="1"/>
        <w:ind w:right="1214" w:firstLine="0"/>
        <w:rPr>
          <w:sz w:val="24"/>
        </w:rPr>
      </w:pPr>
      <w:r>
        <w:rPr>
          <w:sz w:val="24"/>
        </w:rPr>
        <w:t>угрозы,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уязвимости,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вызванной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недостатками организации технической защиты информации от несанкционированного доступа;</w:t>
      </w:r>
    </w:p>
    <w:p w:rsidR="00547DF8" w:rsidRDefault="00D95F16">
      <w:pPr>
        <w:pStyle w:val="a4"/>
        <w:numPr>
          <w:ilvl w:val="0"/>
          <w:numId w:val="7"/>
        </w:numPr>
        <w:tabs>
          <w:tab w:val="left" w:pos="349"/>
        </w:tabs>
        <w:ind w:right="621" w:firstLine="0"/>
        <w:rPr>
          <w:sz w:val="24"/>
        </w:rPr>
      </w:pPr>
      <w:r>
        <w:rPr>
          <w:sz w:val="24"/>
        </w:rPr>
        <w:t>угрозы,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уязвимостей,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обусловливающих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технических каналов утечки информации;</w:t>
      </w:r>
    </w:p>
    <w:p w:rsidR="00547DF8" w:rsidRDefault="00D95F16">
      <w:pPr>
        <w:pStyle w:val="a4"/>
        <w:numPr>
          <w:ilvl w:val="0"/>
          <w:numId w:val="7"/>
        </w:numPr>
        <w:tabs>
          <w:tab w:val="left" w:pos="296"/>
        </w:tabs>
        <w:ind w:left="296" w:hanging="212"/>
        <w:rPr>
          <w:sz w:val="24"/>
        </w:rPr>
      </w:pPr>
      <w:r>
        <w:rPr>
          <w:sz w:val="24"/>
        </w:rPr>
        <w:t>угрозы,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уязвимостей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547DF8" w:rsidRDefault="00547DF8">
      <w:pPr>
        <w:pStyle w:val="a3"/>
        <w:spacing w:before="4"/>
        <w:ind w:left="0"/>
      </w:pPr>
    </w:p>
    <w:p w:rsidR="00547DF8" w:rsidRDefault="00D95F16">
      <w:pPr>
        <w:pStyle w:val="1"/>
        <w:numPr>
          <w:ilvl w:val="0"/>
          <w:numId w:val="7"/>
        </w:numPr>
        <w:tabs>
          <w:tab w:val="left" w:pos="299"/>
        </w:tabs>
        <w:spacing w:before="1"/>
        <w:ind w:left="299" w:hanging="215"/>
      </w:pPr>
      <w:r>
        <w:t>По</w:t>
      </w:r>
      <w:r>
        <w:rPr>
          <w:spacing w:val="-6"/>
        </w:rPr>
        <w:t xml:space="preserve"> </w:t>
      </w:r>
      <w:r>
        <w:t>объекту</w:t>
      </w:r>
      <w:r>
        <w:rPr>
          <w:spacing w:val="-4"/>
        </w:rPr>
        <w:t xml:space="preserve"> </w:t>
      </w:r>
      <w:r>
        <w:t>воздействия</w:t>
      </w:r>
      <w:r>
        <w:rPr>
          <w:spacing w:val="-3"/>
        </w:rPr>
        <w:t xml:space="preserve"> </w:t>
      </w:r>
      <w:r>
        <w:t>выделяются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rPr>
          <w:spacing w:val="-2"/>
        </w:rPr>
        <w:t>угроз:</w:t>
      </w:r>
    </w:p>
    <w:p w:rsidR="00547DF8" w:rsidRDefault="00D95F16">
      <w:pPr>
        <w:pStyle w:val="a4"/>
        <w:numPr>
          <w:ilvl w:val="0"/>
          <w:numId w:val="7"/>
        </w:numPr>
        <w:tabs>
          <w:tab w:val="left" w:pos="299"/>
        </w:tabs>
        <w:spacing w:line="274" w:lineRule="exact"/>
        <w:ind w:left="299" w:hanging="215"/>
        <w:rPr>
          <w:sz w:val="24"/>
        </w:rPr>
      </w:pPr>
      <w:proofErr w:type="gramStart"/>
      <w:r>
        <w:rPr>
          <w:sz w:val="24"/>
        </w:rPr>
        <w:t>угрозы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ПДн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АРМ;</w:t>
      </w:r>
      <w:proofErr w:type="gramEnd"/>
    </w:p>
    <w:p w:rsidR="00547DF8" w:rsidRDefault="00D95F16">
      <w:pPr>
        <w:pStyle w:val="a4"/>
        <w:numPr>
          <w:ilvl w:val="0"/>
          <w:numId w:val="7"/>
        </w:numPr>
        <w:tabs>
          <w:tab w:val="left" w:pos="299"/>
        </w:tabs>
        <w:ind w:left="299" w:hanging="215"/>
        <w:rPr>
          <w:sz w:val="24"/>
        </w:rPr>
      </w:pPr>
      <w:r>
        <w:rPr>
          <w:sz w:val="24"/>
        </w:rPr>
        <w:t>угрозы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ПДн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передаваемых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сетям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связи;</w:t>
      </w:r>
    </w:p>
    <w:p w:rsidR="00547DF8" w:rsidRDefault="00D95F16">
      <w:pPr>
        <w:pStyle w:val="a4"/>
        <w:numPr>
          <w:ilvl w:val="0"/>
          <w:numId w:val="7"/>
        </w:numPr>
        <w:tabs>
          <w:tab w:val="left" w:pos="299"/>
        </w:tabs>
        <w:ind w:left="299" w:hanging="215"/>
        <w:rPr>
          <w:sz w:val="24"/>
        </w:rPr>
      </w:pPr>
      <w:r>
        <w:rPr>
          <w:sz w:val="24"/>
        </w:rPr>
        <w:t>угрозы</w:t>
      </w:r>
      <w:r>
        <w:rPr>
          <w:spacing w:val="-3"/>
          <w:sz w:val="24"/>
        </w:rPr>
        <w:t xml:space="preserve"> </w:t>
      </w:r>
      <w:r>
        <w:rPr>
          <w:sz w:val="24"/>
        </w:rPr>
        <w:t>прикладным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обрабатываются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4"/>
          <w:sz w:val="24"/>
        </w:rPr>
        <w:t>ПДн</w:t>
      </w:r>
      <w:proofErr w:type="spellEnd"/>
      <w:r>
        <w:rPr>
          <w:spacing w:val="-4"/>
          <w:sz w:val="24"/>
        </w:rPr>
        <w:t>;</w:t>
      </w:r>
    </w:p>
    <w:p w:rsidR="00547DF8" w:rsidRDefault="00D95F16">
      <w:pPr>
        <w:pStyle w:val="a4"/>
        <w:numPr>
          <w:ilvl w:val="0"/>
          <w:numId w:val="7"/>
        </w:numPr>
        <w:tabs>
          <w:tab w:val="left" w:pos="299"/>
          <w:tab w:val="left" w:pos="5595"/>
        </w:tabs>
        <w:ind w:left="299" w:hanging="215"/>
        <w:rPr>
          <w:sz w:val="24"/>
        </w:rPr>
      </w:pPr>
      <w:r>
        <w:rPr>
          <w:sz w:val="24"/>
        </w:rPr>
        <w:t>угрозы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системному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обеспечивающему</w:t>
      </w:r>
      <w:r>
        <w:rPr>
          <w:sz w:val="24"/>
        </w:rPr>
        <w:tab/>
        <w:t>функционирование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2"/>
          <w:sz w:val="24"/>
        </w:rPr>
        <w:t>ИСПДн</w:t>
      </w:r>
      <w:proofErr w:type="spellEnd"/>
      <w:r>
        <w:rPr>
          <w:spacing w:val="-2"/>
          <w:sz w:val="24"/>
        </w:rPr>
        <w:t>.</w:t>
      </w:r>
    </w:p>
    <w:p w:rsidR="00547DF8" w:rsidRDefault="00D95F16">
      <w:pPr>
        <w:pStyle w:val="1"/>
        <w:numPr>
          <w:ilvl w:val="0"/>
          <w:numId w:val="12"/>
        </w:numPr>
        <w:tabs>
          <w:tab w:val="left" w:pos="1104"/>
        </w:tabs>
        <w:spacing w:before="4"/>
        <w:ind w:left="1104" w:hanging="480"/>
        <w:jc w:val="left"/>
      </w:pPr>
      <w:r>
        <w:t>Характеристика</w:t>
      </w:r>
      <w:r>
        <w:rPr>
          <w:spacing w:val="-10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угроз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персо</w:t>
      </w:r>
      <w:r>
        <w:t>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ИСПДн</w:t>
      </w:r>
      <w:proofErr w:type="spellEnd"/>
    </w:p>
    <w:p w:rsidR="00547DF8" w:rsidRDefault="00D95F16">
      <w:pPr>
        <w:pStyle w:val="a3"/>
        <w:spacing w:line="274" w:lineRule="exact"/>
      </w:pPr>
      <w:r>
        <w:t>В</w:t>
      </w:r>
      <w:r>
        <w:rPr>
          <w:spacing w:val="-8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proofErr w:type="spellStart"/>
      <w:r>
        <w:t>ИСПДн</w:t>
      </w:r>
      <w:proofErr w:type="spellEnd"/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существовать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угроз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proofErr w:type="spellStart"/>
      <w:r>
        <w:rPr>
          <w:spacing w:val="-4"/>
        </w:rPr>
        <w:t>ПДн</w:t>
      </w:r>
      <w:proofErr w:type="spellEnd"/>
      <w:r>
        <w:rPr>
          <w:spacing w:val="-4"/>
        </w:rPr>
        <w:t>:</w:t>
      </w:r>
    </w:p>
    <w:p w:rsidR="00547DF8" w:rsidRDefault="00D95F16">
      <w:pPr>
        <w:pStyle w:val="a4"/>
        <w:numPr>
          <w:ilvl w:val="0"/>
          <w:numId w:val="5"/>
        </w:numPr>
        <w:tabs>
          <w:tab w:val="left" w:pos="372"/>
        </w:tabs>
        <w:spacing w:before="1"/>
        <w:rPr>
          <w:sz w:val="24"/>
        </w:rPr>
      </w:pPr>
      <w:r>
        <w:rPr>
          <w:sz w:val="24"/>
        </w:rPr>
        <w:t>Антропогенные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4"/>
          <w:sz w:val="24"/>
        </w:rPr>
        <w:t>ПДн</w:t>
      </w:r>
      <w:proofErr w:type="spellEnd"/>
      <w:r>
        <w:rPr>
          <w:spacing w:val="-4"/>
          <w:sz w:val="24"/>
        </w:rPr>
        <w:t>.</w:t>
      </w:r>
    </w:p>
    <w:p w:rsidR="00547DF8" w:rsidRDefault="00D95F16">
      <w:pPr>
        <w:pStyle w:val="a4"/>
        <w:numPr>
          <w:ilvl w:val="0"/>
          <w:numId w:val="5"/>
        </w:numPr>
        <w:tabs>
          <w:tab w:val="left" w:pos="391"/>
        </w:tabs>
        <w:ind w:left="391" w:hanging="307"/>
        <w:rPr>
          <w:sz w:val="24"/>
        </w:rPr>
      </w:pPr>
      <w:r>
        <w:rPr>
          <w:sz w:val="24"/>
        </w:rPr>
        <w:t>Техногенные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угроз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4"/>
          <w:sz w:val="24"/>
        </w:rPr>
        <w:t>ПДн</w:t>
      </w:r>
      <w:proofErr w:type="spellEnd"/>
      <w:r>
        <w:rPr>
          <w:spacing w:val="-4"/>
          <w:sz w:val="24"/>
        </w:rPr>
        <w:t>.</w:t>
      </w:r>
    </w:p>
    <w:p w:rsidR="00547DF8" w:rsidRDefault="00D95F16">
      <w:pPr>
        <w:pStyle w:val="a4"/>
        <w:numPr>
          <w:ilvl w:val="0"/>
          <w:numId w:val="5"/>
        </w:numPr>
        <w:tabs>
          <w:tab w:val="left" w:pos="391"/>
        </w:tabs>
        <w:ind w:left="391" w:hanging="307"/>
        <w:rPr>
          <w:sz w:val="24"/>
        </w:rPr>
      </w:pPr>
      <w:r>
        <w:rPr>
          <w:sz w:val="24"/>
        </w:rPr>
        <w:t>Стихийные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7"/>
          <w:sz w:val="24"/>
        </w:rPr>
        <w:t xml:space="preserve"> </w:t>
      </w:r>
      <w:r>
        <w:rPr>
          <w:sz w:val="24"/>
        </w:rPr>
        <w:t>угроз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4"/>
          <w:sz w:val="24"/>
        </w:rPr>
        <w:t>ПДн</w:t>
      </w:r>
      <w:proofErr w:type="spellEnd"/>
      <w:r>
        <w:rPr>
          <w:spacing w:val="-4"/>
          <w:sz w:val="24"/>
        </w:rPr>
        <w:t>.</w:t>
      </w:r>
    </w:p>
    <w:p w:rsidR="00547DF8" w:rsidRDefault="00D95F16">
      <w:pPr>
        <w:pStyle w:val="1"/>
        <w:ind w:firstLine="0"/>
      </w:pPr>
      <w:r>
        <w:rPr>
          <w:b w:val="0"/>
        </w:rPr>
        <w:t>-</w:t>
      </w:r>
      <w:r>
        <w:rPr>
          <w:b w:val="0"/>
          <w:spacing w:val="67"/>
        </w:rPr>
        <w:t xml:space="preserve"> </w:t>
      </w:r>
      <w:r>
        <w:t>Антропогенные</w:t>
      </w:r>
      <w:r>
        <w:rPr>
          <w:spacing w:val="-5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угроз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proofErr w:type="spellStart"/>
      <w:r>
        <w:rPr>
          <w:spacing w:val="-5"/>
        </w:rPr>
        <w:t>ПДн</w:t>
      </w:r>
      <w:proofErr w:type="spellEnd"/>
    </w:p>
    <w:p w:rsidR="00547DF8" w:rsidRDefault="00D95F16">
      <w:pPr>
        <w:pStyle w:val="a3"/>
        <w:ind w:left="223" w:right="74" w:firstLine="701"/>
        <w:jc w:val="both"/>
      </w:pP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антропогенного</w:t>
      </w:r>
      <w:r>
        <w:rPr>
          <w:spacing w:val="-3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угроз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spellStart"/>
      <w:r>
        <w:t>ИСПДн</w:t>
      </w:r>
      <w:proofErr w:type="spellEnd"/>
      <w:r>
        <w:rPr>
          <w:spacing w:val="-2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субъекта (личность),</w:t>
      </w:r>
      <w:r>
        <w:rPr>
          <w:spacing w:val="-11"/>
        </w:rPr>
        <w:t xml:space="preserve"> </w:t>
      </w:r>
      <w:r>
        <w:t>имеющего</w:t>
      </w:r>
      <w:r>
        <w:rPr>
          <w:spacing w:val="-9"/>
        </w:rPr>
        <w:t xml:space="preserve"> </w:t>
      </w:r>
      <w:r>
        <w:t>санкционированный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несанкционированный</w:t>
      </w:r>
      <w:r>
        <w:rPr>
          <w:spacing w:val="-12"/>
        </w:rPr>
        <w:t xml:space="preserve"> </w:t>
      </w:r>
      <w:r>
        <w:t>доступ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 xml:space="preserve">штатными средствами </w:t>
      </w:r>
      <w:proofErr w:type="spellStart"/>
      <w:r>
        <w:t>ИСПДн</w:t>
      </w:r>
      <w:proofErr w:type="spellEnd"/>
      <w:r>
        <w:t xml:space="preserve">, действия которого могут привести к нарушению безопасности персональных данных. Антропогенные источники угроз по отношению к </w:t>
      </w:r>
      <w:proofErr w:type="spellStart"/>
      <w:r>
        <w:t>ИСПДн</w:t>
      </w:r>
      <w:proofErr w:type="spellEnd"/>
      <w:r>
        <w:t xml:space="preserve"> могут быть как внешними, так и </w:t>
      </w:r>
      <w:r>
        <w:rPr>
          <w:spacing w:val="-2"/>
        </w:rPr>
        <w:t>внутренними</w:t>
      </w:r>
    </w:p>
    <w:p w:rsidR="00547DF8" w:rsidRDefault="00D95F16">
      <w:pPr>
        <w:pStyle w:val="a3"/>
        <w:ind w:left="223" w:right="316" w:firstLine="701"/>
        <w:jc w:val="both"/>
      </w:pPr>
      <w:r>
        <w:t>Среди</w:t>
      </w:r>
      <w:r>
        <w:rPr>
          <w:spacing w:val="-5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антропогенных</w:t>
      </w:r>
      <w:r>
        <w:rPr>
          <w:spacing w:val="-6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выделить</w:t>
      </w:r>
      <w:r>
        <w:rPr>
          <w:spacing w:val="-5"/>
        </w:rPr>
        <w:t xml:space="preserve"> </w:t>
      </w:r>
      <w:r>
        <w:t>сл</w:t>
      </w:r>
      <w:r>
        <w:t>учайные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преднамеренные </w:t>
      </w:r>
      <w:r>
        <w:rPr>
          <w:spacing w:val="-2"/>
        </w:rPr>
        <w:t>источники.</w:t>
      </w:r>
    </w:p>
    <w:p w:rsidR="00547DF8" w:rsidRDefault="00D95F16">
      <w:pPr>
        <w:pStyle w:val="a3"/>
        <w:ind w:left="223" w:right="67" w:firstLine="701"/>
        <w:jc w:val="both"/>
      </w:pPr>
      <w:r>
        <w:t xml:space="preserve">Случайные (непреднамеренные) источники могут использовать такие уязвимости, как ошибки, совершенные при проектировании </w:t>
      </w:r>
      <w:proofErr w:type="spellStart"/>
      <w:r>
        <w:t>ИСПДн</w:t>
      </w:r>
      <w:proofErr w:type="spellEnd"/>
      <w:r>
        <w:t xml:space="preserve"> и ее элементов, ошибки в программном обеспечении; различного рода сбои и отказы, повреждения, п</w:t>
      </w:r>
      <w:r>
        <w:t xml:space="preserve">роявляемые в </w:t>
      </w:r>
      <w:proofErr w:type="spellStart"/>
      <w:r>
        <w:t>ИСПДн</w:t>
      </w:r>
      <w:proofErr w:type="spellEnd"/>
      <w:r>
        <w:t>. К таким источникам</w:t>
      </w:r>
      <w:r>
        <w:rPr>
          <w:spacing w:val="40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отнести</w:t>
      </w:r>
      <w:r>
        <w:rPr>
          <w:spacing w:val="40"/>
        </w:rPr>
        <w:t xml:space="preserve"> </w:t>
      </w:r>
      <w:r>
        <w:t>персонал</w:t>
      </w:r>
      <w:r>
        <w:rPr>
          <w:spacing w:val="40"/>
        </w:rPr>
        <w:t xml:space="preserve"> </w:t>
      </w:r>
      <w:r>
        <w:t>поставщиков</w:t>
      </w:r>
      <w:r>
        <w:rPr>
          <w:spacing w:val="40"/>
        </w:rPr>
        <w:t xml:space="preserve"> </w:t>
      </w:r>
      <w:r>
        <w:t>различного</w:t>
      </w:r>
      <w:r>
        <w:rPr>
          <w:spacing w:val="40"/>
        </w:rPr>
        <w:t xml:space="preserve"> </w:t>
      </w:r>
      <w:r>
        <w:t>рода</w:t>
      </w:r>
      <w:r>
        <w:rPr>
          <w:spacing w:val="40"/>
        </w:rPr>
        <w:t xml:space="preserve"> </w:t>
      </w:r>
      <w:r>
        <w:t>услуг,</w:t>
      </w:r>
      <w:r>
        <w:rPr>
          <w:spacing w:val="40"/>
        </w:rPr>
        <w:t xml:space="preserve"> </w:t>
      </w:r>
      <w:r>
        <w:t>персонал</w:t>
      </w:r>
      <w:r>
        <w:rPr>
          <w:spacing w:val="40"/>
        </w:rPr>
        <w:t xml:space="preserve"> </w:t>
      </w:r>
      <w:r>
        <w:t>надзорных</w:t>
      </w:r>
    </w:p>
    <w:p w:rsidR="00547DF8" w:rsidRDefault="00547DF8">
      <w:pPr>
        <w:pStyle w:val="a3"/>
        <w:jc w:val="both"/>
        <w:sectPr w:rsidR="00547DF8">
          <w:pgSz w:w="11900" w:h="16850"/>
          <w:pgMar w:top="480" w:right="566" w:bottom="280" w:left="708" w:header="720" w:footer="720" w:gutter="0"/>
          <w:cols w:space="720"/>
        </w:sectPr>
      </w:pPr>
    </w:p>
    <w:p w:rsidR="00547DF8" w:rsidRDefault="00D95F16">
      <w:pPr>
        <w:pStyle w:val="a3"/>
        <w:spacing w:before="72"/>
        <w:ind w:left="0" w:right="69"/>
        <w:jc w:val="right"/>
      </w:pPr>
      <w:r>
        <w:lastRenderedPageBreak/>
        <w:t>организаций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аварийных</w:t>
      </w:r>
      <w:r>
        <w:rPr>
          <w:spacing w:val="40"/>
        </w:rPr>
        <w:t xml:space="preserve"> </w:t>
      </w:r>
      <w:r>
        <w:t>служб</w:t>
      </w:r>
      <w:r>
        <w:rPr>
          <w:spacing w:val="7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т.п.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(угрозы),</w:t>
      </w:r>
      <w:r>
        <w:rPr>
          <w:spacing w:val="73"/>
        </w:rPr>
        <w:t xml:space="preserve"> </w:t>
      </w:r>
      <w:r>
        <w:t>исходящие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источников, совершаются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незнанию,</w:t>
      </w:r>
      <w:r>
        <w:rPr>
          <w:spacing w:val="-10"/>
        </w:rPr>
        <w:t xml:space="preserve"> </w:t>
      </w:r>
      <w:r>
        <w:t>невнимательно</w:t>
      </w:r>
      <w:r>
        <w:t>сти</w:t>
      </w:r>
      <w:r>
        <w:rPr>
          <w:spacing w:val="-1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халатности,</w:t>
      </w:r>
      <w:r>
        <w:rPr>
          <w:spacing w:val="-12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любопытства,</w:t>
      </w:r>
      <w:r>
        <w:rPr>
          <w:spacing w:val="-11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злого</w:t>
      </w:r>
      <w:r>
        <w:rPr>
          <w:spacing w:val="-12"/>
        </w:rPr>
        <w:t xml:space="preserve"> </w:t>
      </w:r>
      <w:r>
        <w:rPr>
          <w:spacing w:val="-2"/>
        </w:rPr>
        <w:t>умысла.</w:t>
      </w:r>
    </w:p>
    <w:p w:rsidR="00547DF8" w:rsidRDefault="00D95F16">
      <w:pPr>
        <w:pStyle w:val="a3"/>
        <w:ind w:left="223" w:right="74" w:firstLine="701"/>
        <w:jc w:val="both"/>
      </w:pPr>
      <w:r>
        <w:t>Преднамеренные</w:t>
      </w:r>
      <w:r>
        <w:rPr>
          <w:spacing w:val="-13"/>
        </w:rPr>
        <w:t xml:space="preserve"> </w:t>
      </w:r>
      <w:r>
        <w:t>источники</w:t>
      </w:r>
      <w:r>
        <w:rPr>
          <w:spacing w:val="-13"/>
        </w:rPr>
        <w:t xml:space="preserve"> </w:t>
      </w:r>
      <w:r>
        <w:t>проявляются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корыстных</w:t>
      </w:r>
      <w:r>
        <w:rPr>
          <w:spacing w:val="-8"/>
        </w:rPr>
        <w:t xml:space="preserve"> </w:t>
      </w:r>
      <w:r>
        <w:t>устремлениях</w:t>
      </w:r>
      <w:r>
        <w:rPr>
          <w:spacing w:val="-14"/>
        </w:rPr>
        <w:t xml:space="preserve"> </w:t>
      </w:r>
      <w:r>
        <w:t>нарушителей.</w:t>
      </w:r>
      <w:r>
        <w:rPr>
          <w:spacing w:val="-11"/>
        </w:rPr>
        <w:t xml:space="preserve"> </w:t>
      </w:r>
      <w:r>
        <w:t xml:space="preserve">Основная цель таких источников - умышленная дезорганизация работы, вывод систем Организации из строя, искажение информации за счет проникновения в </w:t>
      </w:r>
      <w:proofErr w:type="spellStart"/>
      <w:r>
        <w:t>ИСПДн</w:t>
      </w:r>
      <w:proofErr w:type="spellEnd"/>
      <w:r>
        <w:t xml:space="preserve"> путем несанкционированного доступа.</w:t>
      </w:r>
    </w:p>
    <w:p w:rsidR="00547DF8" w:rsidRDefault="00D95F16">
      <w:pPr>
        <w:pStyle w:val="a3"/>
        <w:spacing w:before="1"/>
        <w:ind w:left="223" w:right="71" w:firstLine="701"/>
        <w:jc w:val="both"/>
      </w:pPr>
      <w:r>
        <w:t>Внутренними источниками, как правило, являются специалисты в област</w:t>
      </w:r>
      <w:r>
        <w:t xml:space="preserve">и программного обеспечения и технических средств, в том числе средств защиты информации, имеющие возможность использования штатного оборудования и программно-технических средств </w:t>
      </w:r>
      <w:proofErr w:type="spellStart"/>
      <w:r>
        <w:t>ИСПДн</w:t>
      </w:r>
      <w:proofErr w:type="spellEnd"/>
      <w:r>
        <w:t>. К таким источникам можно отнести основной персонал, представителей служ</w:t>
      </w:r>
      <w:r>
        <w:t>б безопасности, вспомогательный и технический персонал.</w:t>
      </w:r>
    </w:p>
    <w:p w:rsidR="00547DF8" w:rsidRDefault="00D95F16">
      <w:pPr>
        <w:pStyle w:val="a3"/>
        <w:ind w:left="223" w:right="78" w:firstLine="701"/>
      </w:pPr>
      <w:r>
        <w:t>Для внутренних источников угроз особое место занимают угрозы в виде ошибочных действия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эксплуатационной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документации</w:t>
      </w:r>
      <w:r>
        <w:rPr>
          <w:spacing w:val="-5"/>
        </w:rPr>
        <w:t xml:space="preserve"> </w:t>
      </w:r>
      <w:r>
        <w:t xml:space="preserve">сотрудниками Учреждения, имеющих доступ </w:t>
      </w:r>
      <w:proofErr w:type="gramStart"/>
      <w:r>
        <w:t>к</w:t>
      </w:r>
      <w:proofErr w:type="gramEnd"/>
      <w:r>
        <w:t xml:space="preserve"> ИР </w:t>
      </w:r>
      <w:proofErr w:type="spellStart"/>
      <w:r>
        <w:t>ИСПДн</w:t>
      </w:r>
      <w:proofErr w:type="spellEnd"/>
      <w:r>
        <w:t>. К подобным угрозам, в частности, относятся: - непредумышленное искажение или удаление программных компонентов;</w:t>
      </w:r>
    </w:p>
    <w:p w:rsidR="00547DF8" w:rsidRDefault="00D95F16">
      <w:pPr>
        <w:pStyle w:val="a4"/>
        <w:numPr>
          <w:ilvl w:val="0"/>
          <w:numId w:val="4"/>
        </w:numPr>
        <w:tabs>
          <w:tab w:val="left" w:pos="500"/>
        </w:tabs>
        <w:ind w:right="295" w:firstLine="21"/>
        <w:rPr>
          <w:sz w:val="24"/>
        </w:rPr>
      </w:pPr>
      <w:r>
        <w:rPr>
          <w:sz w:val="24"/>
        </w:rPr>
        <w:t>игнорирование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7"/>
          <w:sz w:val="24"/>
        </w:rPr>
        <w:t xml:space="preserve"> </w:t>
      </w:r>
      <w:r>
        <w:rPr>
          <w:sz w:val="24"/>
        </w:rPr>
        <w:t>(установленных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правил)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ресурсами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, включая средства защиты информации. В частности:</w:t>
      </w:r>
    </w:p>
    <w:p w:rsidR="00547DF8" w:rsidRDefault="00D95F16">
      <w:pPr>
        <w:pStyle w:val="a4"/>
        <w:numPr>
          <w:ilvl w:val="0"/>
          <w:numId w:val="4"/>
        </w:numPr>
        <w:tabs>
          <w:tab w:val="left" w:pos="432"/>
        </w:tabs>
        <w:ind w:right="1198" w:firstLine="21"/>
        <w:rPr>
          <w:sz w:val="24"/>
        </w:rPr>
      </w:pPr>
      <w:r>
        <w:rPr>
          <w:sz w:val="24"/>
        </w:rPr>
        <w:t>нарушение правил хранения информации ограниченного доступа, используемой при эксплуатации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(ключевой,</w:t>
      </w:r>
      <w:r>
        <w:rPr>
          <w:spacing w:val="-6"/>
          <w:sz w:val="24"/>
        </w:rPr>
        <w:t xml:space="preserve"> </w:t>
      </w:r>
      <w:r>
        <w:rPr>
          <w:sz w:val="24"/>
        </w:rPr>
        <w:t>парольной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аутентифицирующей </w:t>
      </w:r>
      <w:r>
        <w:rPr>
          <w:spacing w:val="-2"/>
          <w:sz w:val="24"/>
        </w:rPr>
        <w:t>информации);</w:t>
      </w:r>
    </w:p>
    <w:p w:rsidR="00547DF8" w:rsidRDefault="00D95F16">
      <w:pPr>
        <w:pStyle w:val="a4"/>
        <w:numPr>
          <w:ilvl w:val="0"/>
          <w:numId w:val="4"/>
        </w:numPr>
        <w:tabs>
          <w:tab w:val="left" w:pos="437"/>
        </w:tabs>
        <w:spacing w:before="1"/>
        <w:ind w:right="477" w:firstLine="21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посторонним</w:t>
      </w:r>
      <w:r>
        <w:rPr>
          <w:spacing w:val="-5"/>
          <w:sz w:val="24"/>
        </w:rPr>
        <w:t xml:space="preserve"> </w:t>
      </w:r>
      <w:r>
        <w:rPr>
          <w:sz w:val="24"/>
        </w:rPr>
        <w:t>лицам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а также к техническим и программным средствам, способным повлиять на выполнение предъявляемых к средствам защиты информации требований;</w:t>
      </w:r>
    </w:p>
    <w:p w:rsidR="00547DF8" w:rsidRDefault="00D95F16">
      <w:pPr>
        <w:pStyle w:val="a4"/>
        <w:numPr>
          <w:ilvl w:val="0"/>
          <w:numId w:val="4"/>
        </w:numPr>
        <w:tabs>
          <w:tab w:val="left" w:pos="432"/>
        </w:tabs>
        <w:ind w:right="562" w:firstLine="21"/>
        <w:rPr>
          <w:sz w:val="24"/>
        </w:rPr>
      </w:pPr>
      <w:r>
        <w:rPr>
          <w:sz w:val="24"/>
        </w:rPr>
        <w:t>настройка и конфигурирование средств защиты информации, а также техни</w:t>
      </w:r>
      <w:r>
        <w:rPr>
          <w:sz w:val="24"/>
        </w:rPr>
        <w:t>ческих и программных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 информации требований, в нарушение нормативных и технических документов;</w:t>
      </w:r>
    </w:p>
    <w:p w:rsidR="00547DF8" w:rsidRDefault="00D95F16">
      <w:pPr>
        <w:pStyle w:val="a4"/>
        <w:numPr>
          <w:ilvl w:val="0"/>
          <w:numId w:val="4"/>
        </w:numPr>
        <w:tabs>
          <w:tab w:val="left" w:pos="313"/>
        </w:tabs>
        <w:spacing w:before="2" w:line="237" w:lineRule="auto"/>
        <w:ind w:left="84" w:right="802" w:firstLine="0"/>
        <w:rPr>
          <w:sz w:val="24"/>
        </w:rPr>
      </w:pPr>
      <w:r>
        <w:rPr>
          <w:sz w:val="24"/>
        </w:rPr>
        <w:t>несообщение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6"/>
          <w:sz w:val="24"/>
        </w:rPr>
        <w:t xml:space="preserve"> </w:t>
      </w:r>
      <w:r>
        <w:rPr>
          <w:sz w:val="24"/>
        </w:rPr>
        <w:t>утраты,</w:t>
      </w:r>
      <w:r>
        <w:rPr>
          <w:spacing w:val="-5"/>
          <w:sz w:val="24"/>
        </w:rPr>
        <w:t xml:space="preserve"> </w:t>
      </w:r>
      <w:r>
        <w:rPr>
          <w:sz w:val="24"/>
        </w:rPr>
        <w:t>компрометации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ключевой,</w:t>
      </w:r>
      <w:r>
        <w:rPr>
          <w:spacing w:val="-5"/>
          <w:sz w:val="24"/>
        </w:rPr>
        <w:t xml:space="preserve"> </w:t>
      </w:r>
      <w:r>
        <w:rPr>
          <w:sz w:val="24"/>
        </w:rPr>
        <w:t>парольной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аутентифицирующей инфо</w:t>
      </w:r>
      <w:r>
        <w:rPr>
          <w:sz w:val="24"/>
        </w:rPr>
        <w:t>рмации, а также любой другой информации ограниченного доступа.</w:t>
      </w:r>
    </w:p>
    <w:p w:rsidR="00547DF8" w:rsidRDefault="00D95F16">
      <w:pPr>
        <w:pStyle w:val="a3"/>
        <w:spacing w:before="1"/>
        <w:ind w:right="3" w:firstLine="720"/>
      </w:pPr>
      <w:r>
        <w:t>Наибольшую</w:t>
      </w:r>
      <w:r>
        <w:rPr>
          <w:spacing w:val="-15"/>
        </w:rPr>
        <w:t xml:space="preserve"> </w:t>
      </w:r>
      <w:r>
        <w:t>опасность</w:t>
      </w:r>
      <w:r>
        <w:rPr>
          <w:spacing w:val="-15"/>
        </w:rPr>
        <w:t xml:space="preserve"> </w:t>
      </w:r>
      <w:r>
        <w:t>представляют</w:t>
      </w:r>
      <w:r>
        <w:rPr>
          <w:spacing w:val="-15"/>
        </w:rPr>
        <w:t xml:space="preserve"> </w:t>
      </w:r>
      <w:r>
        <w:t>преднамеренные</w:t>
      </w:r>
      <w:r>
        <w:rPr>
          <w:spacing w:val="-15"/>
        </w:rPr>
        <w:t xml:space="preserve"> </w:t>
      </w:r>
      <w:r>
        <w:t>угрозы,</w:t>
      </w:r>
      <w:r>
        <w:rPr>
          <w:spacing w:val="-15"/>
        </w:rPr>
        <w:t xml:space="preserve"> </w:t>
      </w:r>
      <w:proofErr w:type="gramStart"/>
      <w:r>
        <w:t>исходящие</w:t>
      </w:r>
      <w:proofErr w:type="gramEnd"/>
      <w:r>
        <w:rPr>
          <w:spacing w:val="-15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внешних,</w:t>
      </w:r>
      <w:r>
        <w:rPr>
          <w:spacing w:val="-15"/>
        </w:rPr>
        <w:t xml:space="preserve"> </w:t>
      </w:r>
      <w:r>
        <w:t>так и от внутренних антропогенных источников.</w:t>
      </w:r>
    </w:p>
    <w:p w:rsidR="00547DF8" w:rsidRDefault="00D95F16">
      <w:pPr>
        <w:pStyle w:val="a3"/>
        <w:spacing w:before="1"/>
        <w:ind w:left="804"/>
      </w:pPr>
      <w:r>
        <w:t>Необходимо</w:t>
      </w:r>
      <w:r>
        <w:rPr>
          <w:spacing w:val="-6"/>
        </w:rPr>
        <w:t xml:space="preserve"> </w:t>
      </w:r>
      <w:r>
        <w:t>рассматривать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 xml:space="preserve">таких </w:t>
      </w:r>
      <w:r>
        <w:rPr>
          <w:spacing w:val="-2"/>
        </w:rPr>
        <w:t>угроз:</w:t>
      </w:r>
    </w:p>
    <w:p w:rsidR="00547DF8" w:rsidRDefault="00D95F16">
      <w:pPr>
        <w:pStyle w:val="a4"/>
        <w:numPr>
          <w:ilvl w:val="0"/>
          <w:numId w:val="4"/>
        </w:numPr>
        <w:tabs>
          <w:tab w:val="left" w:pos="318"/>
        </w:tabs>
        <w:ind w:left="84" w:right="72" w:firstLine="0"/>
        <w:jc w:val="both"/>
        <w:rPr>
          <w:sz w:val="24"/>
        </w:rPr>
      </w:pPr>
      <w:r>
        <w:rPr>
          <w:sz w:val="24"/>
        </w:rPr>
        <w:t xml:space="preserve">угрозы, связанные с преднамеренными действиями лиц, имеющими доступ к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 xml:space="preserve">, включая пользователей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 xml:space="preserve"> и иных сотрудников Учреждения, реализующими угрозы непосредственно в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 xml:space="preserve"> (внутренний нарушитель);</w:t>
      </w:r>
    </w:p>
    <w:p w:rsidR="00547DF8" w:rsidRDefault="00D95F16">
      <w:pPr>
        <w:pStyle w:val="a4"/>
        <w:numPr>
          <w:ilvl w:val="0"/>
          <w:numId w:val="4"/>
        </w:numPr>
        <w:tabs>
          <w:tab w:val="left" w:pos="313"/>
        </w:tabs>
        <w:ind w:left="84" w:right="78" w:firstLine="0"/>
        <w:jc w:val="both"/>
        <w:rPr>
          <w:sz w:val="24"/>
        </w:rPr>
      </w:pPr>
      <w:r>
        <w:rPr>
          <w:sz w:val="24"/>
        </w:rPr>
        <w:t xml:space="preserve">угрозы, связанные с преднамеренными действиями лиц, не имеющими доступа к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 xml:space="preserve"> и реализующими угрозы из внешних сетей связи общего пользования или сетей международного информационного обмена (внешний нарушитель);</w:t>
      </w:r>
    </w:p>
    <w:p w:rsidR="00547DF8" w:rsidRDefault="00D95F16">
      <w:pPr>
        <w:pStyle w:val="a4"/>
        <w:numPr>
          <w:ilvl w:val="0"/>
          <w:numId w:val="4"/>
        </w:numPr>
        <w:tabs>
          <w:tab w:val="left" w:pos="318"/>
        </w:tabs>
        <w:ind w:left="84" w:right="80" w:firstLine="0"/>
        <w:jc w:val="both"/>
        <w:rPr>
          <w:sz w:val="24"/>
        </w:rPr>
      </w:pPr>
      <w:r>
        <w:rPr>
          <w:sz w:val="24"/>
        </w:rPr>
        <w:t>угрозы, связанные с преднамеренными действ</w:t>
      </w:r>
      <w:r>
        <w:rPr>
          <w:sz w:val="24"/>
        </w:rPr>
        <w:t xml:space="preserve">иями лиц, не имеющими доступа к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 xml:space="preserve"> и реализующими угрозы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ТКУ И.</w:t>
      </w:r>
    </w:p>
    <w:p w:rsidR="00547DF8" w:rsidRDefault="00D95F16">
      <w:pPr>
        <w:pStyle w:val="1"/>
        <w:numPr>
          <w:ilvl w:val="0"/>
          <w:numId w:val="4"/>
        </w:numPr>
        <w:tabs>
          <w:tab w:val="left" w:pos="313"/>
        </w:tabs>
        <w:ind w:left="313" w:hanging="229"/>
        <w:jc w:val="both"/>
        <w:rPr>
          <w:b w:val="0"/>
        </w:rPr>
      </w:pPr>
      <w:r>
        <w:t>Техногенные</w:t>
      </w:r>
      <w:r>
        <w:rPr>
          <w:spacing w:val="-7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угроз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proofErr w:type="spellStart"/>
      <w:r>
        <w:rPr>
          <w:spacing w:val="-5"/>
        </w:rPr>
        <w:t>ПДн</w:t>
      </w:r>
      <w:proofErr w:type="spellEnd"/>
    </w:p>
    <w:p w:rsidR="00547DF8" w:rsidRDefault="00D95F16">
      <w:pPr>
        <w:pStyle w:val="a3"/>
        <w:ind w:right="69" w:firstLine="821"/>
        <w:jc w:val="both"/>
      </w:pPr>
      <w:r>
        <w:t>Техногенные</w:t>
      </w:r>
      <w:r>
        <w:rPr>
          <w:spacing w:val="-17"/>
        </w:rPr>
        <w:t xml:space="preserve"> </w:t>
      </w:r>
      <w:r>
        <w:t>источники</w:t>
      </w:r>
      <w:r>
        <w:rPr>
          <w:spacing w:val="-15"/>
        </w:rPr>
        <w:t xml:space="preserve"> </w:t>
      </w:r>
      <w:r>
        <w:t>угроз</w:t>
      </w:r>
      <w:r>
        <w:rPr>
          <w:spacing w:val="-15"/>
        </w:rPr>
        <w:t xml:space="preserve"> </w:t>
      </w:r>
      <w:r>
        <w:t>напрямую</w:t>
      </w:r>
      <w:r>
        <w:rPr>
          <w:spacing w:val="-15"/>
        </w:rPr>
        <w:t xml:space="preserve"> </w:t>
      </w:r>
      <w:r>
        <w:t>зависят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свойств</w:t>
      </w:r>
      <w:r>
        <w:rPr>
          <w:spacing w:val="-15"/>
        </w:rPr>
        <w:t xml:space="preserve"> </w:t>
      </w:r>
      <w:r>
        <w:t>техники.</w:t>
      </w:r>
      <w:r>
        <w:rPr>
          <w:spacing w:val="-15"/>
        </w:rPr>
        <w:t xml:space="preserve"> </w:t>
      </w:r>
      <w:r>
        <w:t>Данные</w:t>
      </w:r>
      <w:r>
        <w:rPr>
          <w:spacing w:val="-15"/>
        </w:rPr>
        <w:t xml:space="preserve"> </w:t>
      </w:r>
      <w:r>
        <w:t>источники</w:t>
      </w:r>
      <w:r>
        <w:rPr>
          <w:spacing w:val="-15"/>
        </w:rPr>
        <w:t xml:space="preserve"> </w:t>
      </w:r>
      <w:r>
        <w:t>также могут быть как внешними, так и внутренними.</w:t>
      </w:r>
    </w:p>
    <w:p w:rsidR="00547DF8" w:rsidRDefault="00D95F16">
      <w:pPr>
        <w:pStyle w:val="a3"/>
        <w:ind w:right="76" w:firstLine="821"/>
        <w:jc w:val="both"/>
      </w:pPr>
      <w:r>
        <w:t>К внешним</w:t>
      </w:r>
      <w:r>
        <w:t xml:space="preserve"> источникам относятся инфраструктурные элементы </w:t>
      </w:r>
      <w:proofErr w:type="spellStart"/>
      <w:r>
        <w:t>ИСПДн</w:t>
      </w:r>
      <w:proofErr w:type="spellEnd"/>
      <w:r>
        <w:t>: средства связи (телефонные</w:t>
      </w:r>
      <w:r>
        <w:rPr>
          <w:spacing w:val="-15"/>
        </w:rPr>
        <w:t xml:space="preserve"> </w:t>
      </w:r>
      <w:r>
        <w:t>линии,</w:t>
      </w:r>
      <w:r>
        <w:rPr>
          <w:spacing w:val="-14"/>
        </w:rPr>
        <w:t xml:space="preserve"> </w:t>
      </w:r>
      <w:r>
        <w:t>линии</w:t>
      </w:r>
      <w:r>
        <w:rPr>
          <w:spacing w:val="-13"/>
        </w:rPr>
        <w:t xml:space="preserve"> </w:t>
      </w:r>
      <w:r>
        <w:t>передачи</w:t>
      </w:r>
      <w:r>
        <w:rPr>
          <w:spacing w:val="-13"/>
        </w:rPr>
        <w:t xml:space="preserve"> </w:t>
      </w:r>
      <w:r>
        <w:t>данных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т.п.),</w:t>
      </w:r>
      <w:r>
        <w:rPr>
          <w:spacing w:val="-15"/>
        </w:rPr>
        <w:t xml:space="preserve"> </w:t>
      </w:r>
      <w:r>
        <w:t>сети</w:t>
      </w:r>
      <w:r>
        <w:rPr>
          <w:spacing w:val="-12"/>
        </w:rPr>
        <w:t xml:space="preserve"> </w:t>
      </w:r>
      <w:r>
        <w:t>инженерных</w:t>
      </w:r>
      <w:r>
        <w:rPr>
          <w:spacing w:val="-15"/>
        </w:rPr>
        <w:t xml:space="preserve"> </w:t>
      </w:r>
      <w:r>
        <w:t>коммуникаций</w:t>
      </w:r>
      <w:r>
        <w:rPr>
          <w:spacing w:val="-13"/>
        </w:rPr>
        <w:t xml:space="preserve"> </w:t>
      </w:r>
      <w:r>
        <w:t>(водоснабжение, канализация, отопление и пр.).</w:t>
      </w:r>
    </w:p>
    <w:p w:rsidR="00547DF8" w:rsidRDefault="00D95F16">
      <w:pPr>
        <w:pStyle w:val="a3"/>
        <w:ind w:right="74" w:firstLine="821"/>
        <w:jc w:val="both"/>
      </w:pPr>
      <w:r>
        <w:t>К внутренним источникам относятся некачественные технические</w:t>
      </w:r>
      <w:r>
        <w:t xml:space="preserve"> и программные средства обработки информации, вспомогательные средства (охраны, сигнализации, телефонии), другие технические средства, применяемые в </w:t>
      </w:r>
      <w:proofErr w:type="spellStart"/>
      <w:r>
        <w:t>ИСПДн</w:t>
      </w:r>
      <w:proofErr w:type="spellEnd"/>
      <w:r>
        <w:t>, а также вредоносное программное обеспечение и аппаратные закладки.</w:t>
      </w:r>
    </w:p>
    <w:p w:rsidR="00547DF8" w:rsidRDefault="00D95F16">
      <w:pPr>
        <w:pStyle w:val="a3"/>
        <w:ind w:left="785"/>
        <w:jc w:val="both"/>
      </w:pPr>
      <w:r>
        <w:t>Аппаратная</w:t>
      </w:r>
      <w:r>
        <w:rPr>
          <w:spacing w:val="-4"/>
        </w:rPr>
        <w:t xml:space="preserve"> </w:t>
      </w:r>
      <w:r>
        <w:rPr>
          <w:spacing w:val="-2"/>
        </w:rPr>
        <w:t>закладка</w:t>
      </w:r>
    </w:p>
    <w:p w:rsidR="00547DF8" w:rsidRDefault="00D95F16">
      <w:pPr>
        <w:pStyle w:val="a3"/>
        <w:ind w:right="77" w:firstLine="720"/>
        <w:jc w:val="both"/>
      </w:pPr>
      <w:r>
        <w:t>Аппаратные закладки могут быть конструктивно встроенными и автономными. Аппаратные закладки могут реализовать угрозы:</w:t>
      </w:r>
    </w:p>
    <w:p w:rsidR="00547DF8" w:rsidRDefault="00D95F16">
      <w:pPr>
        <w:pStyle w:val="a4"/>
        <w:numPr>
          <w:ilvl w:val="0"/>
          <w:numId w:val="4"/>
        </w:numPr>
        <w:tabs>
          <w:tab w:val="left" w:pos="313"/>
        </w:tabs>
        <w:ind w:left="313" w:hanging="229"/>
        <w:jc w:val="both"/>
        <w:rPr>
          <w:sz w:val="24"/>
        </w:rPr>
      </w:pPr>
      <w:r>
        <w:rPr>
          <w:sz w:val="24"/>
        </w:rPr>
        <w:t>сбора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ПДн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обрабатываемых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хранимых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ИСПДн</w:t>
      </w:r>
      <w:proofErr w:type="spellEnd"/>
      <w:r>
        <w:rPr>
          <w:spacing w:val="-2"/>
          <w:sz w:val="24"/>
        </w:rPr>
        <w:t>;</w:t>
      </w:r>
    </w:p>
    <w:p w:rsidR="00547DF8" w:rsidRDefault="00D95F16">
      <w:pPr>
        <w:pStyle w:val="a4"/>
        <w:numPr>
          <w:ilvl w:val="0"/>
          <w:numId w:val="4"/>
        </w:numPr>
        <w:tabs>
          <w:tab w:val="left" w:pos="318"/>
        </w:tabs>
        <w:ind w:left="318" w:hanging="234"/>
        <w:jc w:val="both"/>
        <w:rPr>
          <w:sz w:val="24"/>
        </w:rPr>
      </w:pP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ТКУИ.</w:t>
      </w:r>
    </w:p>
    <w:p w:rsidR="00547DF8" w:rsidRDefault="00D95F16">
      <w:pPr>
        <w:pStyle w:val="a3"/>
        <w:ind w:right="77" w:firstLine="720"/>
        <w:jc w:val="both"/>
      </w:pPr>
      <w:r>
        <w:t xml:space="preserve">В силу отмеченных свойств аппаратных закладок эффективная защита от них может быть обеспечена только за счет тщательного учета их специфики и соответствующей организации технической защиты информации на всех стадиях жизненного цикла </w:t>
      </w:r>
      <w:proofErr w:type="spellStart"/>
      <w:r>
        <w:t>ИСПДн</w:t>
      </w:r>
      <w:proofErr w:type="spellEnd"/>
      <w:r>
        <w:t>.</w:t>
      </w:r>
    </w:p>
    <w:p w:rsidR="00547DF8" w:rsidRDefault="00D95F16">
      <w:pPr>
        <w:pStyle w:val="a3"/>
        <w:ind w:left="804"/>
        <w:jc w:val="both"/>
      </w:pPr>
      <w:r>
        <w:t>Носитель</w:t>
      </w:r>
      <w:r>
        <w:rPr>
          <w:spacing w:val="-5"/>
        </w:rPr>
        <w:t xml:space="preserve"> </w:t>
      </w:r>
      <w:r>
        <w:t>вредоно</w:t>
      </w:r>
      <w:r>
        <w:t>сной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547DF8" w:rsidRDefault="00547DF8">
      <w:pPr>
        <w:pStyle w:val="a3"/>
        <w:jc w:val="both"/>
        <w:sectPr w:rsidR="00547DF8">
          <w:pgSz w:w="11900" w:h="16850"/>
          <w:pgMar w:top="480" w:right="566" w:bottom="280" w:left="708" w:header="720" w:footer="720" w:gutter="0"/>
          <w:cols w:space="720"/>
        </w:sectPr>
      </w:pPr>
    </w:p>
    <w:p w:rsidR="00547DF8" w:rsidRDefault="00D95F16">
      <w:pPr>
        <w:pStyle w:val="a3"/>
        <w:spacing w:before="72"/>
        <w:ind w:right="76" w:firstLine="720"/>
        <w:jc w:val="both"/>
      </w:pPr>
      <w:r>
        <w:lastRenderedPageBreak/>
        <w:t>В качестве носителя</w:t>
      </w:r>
      <w:r>
        <w:rPr>
          <w:spacing w:val="-1"/>
        </w:rPr>
        <w:t xml:space="preserve"> </w:t>
      </w:r>
      <w:r>
        <w:t>вредоносной программы</w:t>
      </w:r>
      <w:r>
        <w:rPr>
          <w:spacing w:val="-1"/>
        </w:rPr>
        <w:t xml:space="preserve"> </w:t>
      </w:r>
      <w:r>
        <w:t xml:space="preserve">в </w:t>
      </w:r>
      <w:proofErr w:type="spellStart"/>
      <w:r>
        <w:t>ИСПДн</w:t>
      </w:r>
      <w:proofErr w:type="spellEnd"/>
      <w:r>
        <w:t xml:space="preserve"> может выступать аппаратный элемент средств вычислительной техники из состава </w:t>
      </w:r>
      <w:proofErr w:type="spellStart"/>
      <w:r>
        <w:t>ИСПДн</w:t>
      </w:r>
      <w:proofErr w:type="spellEnd"/>
      <w:r>
        <w:t xml:space="preserve"> или ПО, </w:t>
      </w:r>
      <w:proofErr w:type="gramStart"/>
      <w:r>
        <w:t>выполняющее</w:t>
      </w:r>
      <w:proofErr w:type="gramEnd"/>
      <w:r>
        <w:t xml:space="preserve"> роль программного </w:t>
      </w:r>
      <w:r>
        <w:rPr>
          <w:spacing w:val="-2"/>
        </w:rPr>
        <w:t>контейнера.</w:t>
      </w:r>
    </w:p>
    <w:p w:rsidR="00547DF8" w:rsidRDefault="00D95F16">
      <w:pPr>
        <w:pStyle w:val="a3"/>
        <w:spacing w:before="1"/>
        <w:ind w:right="69" w:firstLine="720"/>
        <w:jc w:val="both"/>
      </w:pPr>
      <w:r>
        <w:t xml:space="preserve">Если вредоносная программа не ассоциируется </w:t>
      </w:r>
      <w:r>
        <w:t xml:space="preserve">с какой-либо прикладной программой из состава системного или общего ПО </w:t>
      </w:r>
      <w:proofErr w:type="spellStart"/>
      <w:r>
        <w:t>ИСПДн</w:t>
      </w:r>
      <w:proofErr w:type="spellEnd"/>
      <w:r>
        <w:t>, в качестве ее носителя выступают:</w:t>
      </w:r>
    </w:p>
    <w:p w:rsidR="00547DF8" w:rsidRDefault="00D95F16">
      <w:pPr>
        <w:pStyle w:val="a4"/>
        <w:numPr>
          <w:ilvl w:val="0"/>
          <w:numId w:val="4"/>
        </w:numPr>
        <w:tabs>
          <w:tab w:val="left" w:pos="313"/>
        </w:tabs>
        <w:ind w:left="84" w:right="67" w:firstLine="0"/>
        <w:jc w:val="both"/>
        <w:rPr>
          <w:sz w:val="24"/>
        </w:rPr>
      </w:pPr>
      <w:r>
        <w:rPr>
          <w:sz w:val="24"/>
        </w:rPr>
        <w:t>внешний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машинный</w:t>
      </w:r>
      <w:r>
        <w:rPr>
          <w:spacing w:val="-3"/>
          <w:sz w:val="24"/>
        </w:rPr>
        <w:t xml:space="preserve"> </w:t>
      </w:r>
      <w:r>
        <w:rPr>
          <w:sz w:val="24"/>
        </w:rPr>
        <w:t>(отчуждаемый)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носитель,</w:t>
      </w:r>
      <w:r>
        <w:rPr>
          <w:spacing w:val="-3"/>
          <w:sz w:val="24"/>
        </w:rPr>
        <w:t xml:space="preserve"> </w:t>
      </w:r>
      <w:r>
        <w:rPr>
          <w:sz w:val="24"/>
        </w:rPr>
        <w:t>т.е.</w:t>
      </w:r>
      <w:r>
        <w:rPr>
          <w:spacing w:val="-3"/>
          <w:sz w:val="24"/>
        </w:rPr>
        <w:t xml:space="preserve"> </w:t>
      </w:r>
      <w:r>
        <w:rPr>
          <w:sz w:val="24"/>
        </w:rPr>
        <w:t>дискета,</w:t>
      </w:r>
      <w:r>
        <w:rPr>
          <w:spacing w:val="-3"/>
          <w:sz w:val="24"/>
        </w:rPr>
        <w:t xml:space="preserve"> </w:t>
      </w:r>
      <w:r>
        <w:rPr>
          <w:sz w:val="24"/>
        </w:rPr>
        <w:t>оптический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диск,</w:t>
      </w:r>
      <w:r>
        <w:rPr>
          <w:spacing w:val="-3"/>
          <w:sz w:val="24"/>
        </w:rPr>
        <w:t xml:space="preserve"> </w:t>
      </w:r>
      <w:r>
        <w:rPr>
          <w:sz w:val="24"/>
        </w:rPr>
        <w:t>лазерный</w:t>
      </w:r>
      <w:r>
        <w:rPr>
          <w:spacing w:val="-3"/>
          <w:sz w:val="24"/>
        </w:rPr>
        <w:t xml:space="preserve"> </w:t>
      </w:r>
      <w:r>
        <w:rPr>
          <w:sz w:val="24"/>
        </w:rPr>
        <w:t>диск,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флэш- память</w:t>
      </w:r>
      <w:proofErr w:type="gramEnd"/>
      <w:r>
        <w:rPr>
          <w:sz w:val="24"/>
        </w:rPr>
        <w:t>, внешний жесткий диск и т.п.;</w:t>
      </w:r>
    </w:p>
    <w:p w:rsidR="00547DF8" w:rsidRDefault="00D95F16">
      <w:pPr>
        <w:pStyle w:val="a4"/>
        <w:numPr>
          <w:ilvl w:val="0"/>
          <w:numId w:val="4"/>
        </w:numPr>
        <w:tabs>
          <w:tab w:val="left" w:pos="318"/>
        </w:tabs>
        <w:ind w:left="84" w:right="67" w:firstLine="0"/>
        <w:jc w:val="both"/>
        <w:rPr>
          <w:sz w:val="24"/>
        </w:rPr>
      </w:pPr>
      <w:r>
        <w:rPr>
          <w:sz w:val="24"/>
        </w:rPr>
        <w:t>встроенные нос</w:t>
      </w:r>
      <w:r>
        <w:rPr>
          <w:sz w:val="24"/>
        </w:rPr>
        <w:t>ители информации (жесткие диски, микросхемы оперативной памяти, процессор, микросхемы системной платы, микросхемы устройств, встраиваемых в системный блок устройства - видеоадаптера, сетевой платы, устрой</w:t>
      </w:r>
      <w:proofErr w:type="gramStart"/>
      <w:r>
        <w:rPr>
          <w:sz w:val="24"/>
        </w:rPr>
        <w:t>ств вв</w:t>
      </w:r>
      <w:proofErr w:type="gramEnd"/>
      <w:r>
        <w:rPr>
          <w:sz w:val="24"/>
        </w:rPr>
        <w:t>ода/вывода и т. д.)</w:t>
      </w:r>
    </w:p>
    <w:p w:rsidR="00547DF8" w:rsidRDefault="00D95F16">
      <w:pPr>
        <w:pStyle w:val="a4"/>
        <w:numPr>
          <w:ilvl w:val="0"/>
          <w:numId w:val="4"/>
        </w:numPr>
        <w:tabs>
          <w:tab w:val="left" w:pos="313"/>
        </w:tabs>
        <w:ind w:left="313" w:hanging="229"/>
        <w:jc w:val="both"/>
        <w:rPr>
          <w:sz w:val="24"/>
        </w:rPr>
      </w:pPr>
      <w:proofErr w:type="gramStart"/>
      <w:r>
        <w:rPr>
          <w:sz w:val="24"/>
        </w:rPr>
        <w:t>микросхемы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</w:t>
      </w:r>
      <w:r>
        <w:rPr>
          <w:sz w:val="24"/>
        </w:rPr>
        <w:t>тв</w:t>
      </w:r>
      <w:r>
        <w:rPr>
          <w:spacing w:val="-1"/>
          <w:sz w:val="24"/>
        </w:rPr>
        <w:t xml:space="preserve"> </w:t>
      </w:r>
      <w:r>
        <w:rPr>
          <w:sz w:val="24"/>
        </w:rPr>
        <w:t>(монитора,</w:t>
      </w:r>
      <w:r>
        <w:rPr>
          <w:spacing w:val="-4"/>
          <w:sz w:val="24"/>
        </w:rPr>
        <w:t xml:space="preserve"> </w:t>
      </w:r>
      <w:r>
        <w:rPr>
          <w:sz w:val="24"/>
        </w:rPr>
        <w:t>клавиатуры,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принтера,</w:t>
      </w:r>
      <w:r>
        <w:rPr>
          <w:spacing w:val="-4"/>
          <w:sz w:val="24"/>
        </w:rPr>
        <w:t xml:space="preserve"> </w:t>
      </w:r>
      <w:r>
        <w:rPr>
          <w:sz w:val="24"/>
        </w:rPr>
        <w:t>плоттера,</w:t>
      </w:r>
      <w:r>
        <w:rPr>
          <w:spacing w:val="-4"/>
          <w:sz w:val="24"/>
        </w:rPr>
        <w:t xml:space="preserve"> </w:t>
      </w:r>
      <w:r>
        <w:rPr>
          <w:sz w:val="24"/>
        </w:rPr>
        <w:t>сканера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т.п.).</w:t>
      </w:r>
      <w:proofErr w:type="gramEnd"/>
    </w:p>
    <w:p w:rsidR="00547DF8" w:rsidRDefault="00D95F16">
      <w:pPr>
        <w:pStyle w:val="a3"/>
        <w:ind w:right="75" w:firstLine="720"/>
        <w:jc w:val="both"/>
      </w:pPr>
      <w:r>
        <w:t xml:space="preserve">В том случае, если вредоносная программа может быть проассоциирована с системным или общим </w:t>
      </w:r>
      <w:proofErr w:type="gramStart"/>
      <w:r>
        <w:t>ПО</w:t>
      </w:r>
      <w:proofErr w:type="gramEnd"/>
      <w:r>
        <w:t xml:space="preserve">, </w:t>
      </w:r>
      <w:proofErr w:type="gramStart"/>
      <w:r>
        <w:t>с</w:t>
      </w:r>
      <w:proofErr w:type="gramEnd"/>
      <w:r>
        <w:t xml:space="preserve"> файлами различной структуры или с сообщениями, передаваемыми по сети, то ее носителем являются:</w:t>
      </w:r>
    </w:p>
    <w:p w:rsidR="00547DF8" w:rsidRDefault="00D95F16">
      <w:pPr>
        <w:pStyle w:val="a4"/>
        <w:numPr>
          <w:ilvl w:val="0"/>
          <w:numId w:val="4"/>
        </w:numPr>
        <w:tabs>
          <w:tab w:val="left" w:pos="323"/>
        </w:tabs>
        <w:ind w:left="323" w:hanging="239"/>
        <w:jc w:val="both"/>
        <w:rPr>
          <w:sz w:val="24"/>
        </w:rPr>
      </w:pPr>
      <w:r>
        <w:rPr>
          <w:sz w:val="24"/>
        </w:rPr>
        <w:t>пакеты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передаваемых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pacing w:val="-2"/>
          <w:sz w:val="24"/>
        </w:rPr>
        <w:t xml:space="preserve"> сообщений;</w:t>
      </w:r>
    </w:p>
    <w:p w:rsidR="00547DF8" w:rsidRDefault="00D95F16">
      <w:pPr>
        <w:pStyle w:val="a4"/>
        <w:numPr>
          <w:ilvl w:val="0"/>
          <w:numId w:val="4"/>
        </w:numPr>
        <w:tabs>
          <w:tab w:val="left" w:pos="318"/>
        </w:tabs>
        <w:ind w:left="318" w:hanging="234"/>
        <w:jc w:val="both"/>
        <w:rPr>
          <w:sz w:val="24"/>
        </w:rPr>
      </w:pPr>
      <w:r>
        <w:rPr>
          <w:sz w:val="24"/>
        </w:rPr>
        <w:t>файлы</w:t>
      </w:r>
      <w:r>
        <w:rPr>
          <w:spacing w:val="-3"/>
          <w:sz w:val="24"/>
        </w:rPr>
        <w:t xml:space="preserve"> </w:t>
      </w:r>
      <w:r>
        <w:rPr>
          <w:sz w:val="24"/>
        </w:rPr>
        <w:t>(исполняемые,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т.д.).</w:t>
      </w:r>
    </w:p>
    <w:p w:rsidR="00547DF8" w:rsidRDefault="00D95F16">
      <w:pPr>
        <w:pStyle w:val="a3"/>
        <w:ind w:right="68" w:firstLine="821"/>
        <w:jc w:val="both"/>
      </w:pPr>
      <w:r>
        <w:t>При возникновении угроз из данной группы появляется потенциальная возможность нарушения конфиденциальности, целостности, доступности и других характеристик без</w:t>
      </w:r>
      <w:r>
        <w:t xml:space="preserve">опасности </w:t>
      </w:r>
      <w:proofErr w:type="spellStart"/>
      <w:r>
        <w:rPr>
          <w:spacing w:val="-4"/>
        </w:rPr>
        <w:t>ПДн</w:t>
      </w:r>
      <w:proofErr w:type="spellEnd"/>
      <w:r>
        <w:rPr>
          <w:spacing w:val="-4"/>
        </w:rPr>
        <w:t>.</w:t>
      </w:r>
    </w:p>
    <w:p w:rsidR="00547DF8" w:rsidRDefault="00D95F16">
      <w:pPr>
        <w:pStyle w:val="1"/>
        <w:spacing w:before="6"/>
        <w:ind w:left="283" w:firstLine="0"/>
        <w:jc w:val="both"/>
      </w:pPr>
      <w:r>
        <w:t>Стихийные</w:t>
      </w:r>
      <w:r>
        <w:rPr>
          <w:spacing w:val="-7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угроз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proofErr w:type="spellStart"/>
      <w:r>
        <w:rPr>
          <w:spacing w:val="-5"/>
        </w:rPr>
        <w:t>ПДн</w:t>
      </w:r>
      <w:proofErr w:type="spellEnd"/>
    </w:p>
    <w:p w:rsidR="00547DF8" w:rsidRDefault="00D95F16">
      <w:pPr>
        <w:pStyle w:val="a3"/>
        <w:ind w:right="71" w:firstLine="799"/>
        <w:jc w:val="both"/>
      </w:pPr>
      <w:r>
        <w:t xml:space="preserve">Стихийные источники угроз отличается большим разнообразием и </w:t>
      </w:r>
      <w:proofErr w:type="gramStart"/>
      <w:r>
        <w:t>непредсказуемостью</w:t>
      </w:r>
      <w:proofErr w:type="gramEnd"/>
      <w:r>
        <w:t xml:space="preserve"> и являются, как правило, внешними по отношению к Учреждению. Под ними, прежде всего, рассматриваются различные природн</w:t>
      </w:r>
      <w:r>
        <w:t xml:space="preserve">ые катаклизмы: пожары, землетрясения, ураганы, наводнения. Возникновение этих источников трудно спрогнозировать и им тяжело противодействовать, но при наступлении подобных событий нарушается штатное функционирование самой </w:t>
      </w:r>
      <w:proofErr w:type="spellStart"/>
      <w:r>
        <w:t>ИСПДн</w:t>
      </w:r>
      <w:proofErr w:type="spellEnd"/>
      <w:r>
        <w:t xml:space="preserve"> и ее средств защиты, что пот</w:t>
      </w:r>
      <w:r>
        <w:t xml:space="preserve">енциально может привести к нарушению конфиденциальности, целостности, доступности и других характеристик безопасности </w:t>
      </w:r>
      <w:proofErr w:type="spellStart"/>
      <w:r>
        <w:t>ПДн</w:t>
      </w:r>
      <w:proofErr w:type="spellEnd"/>
      <w:r>
        <w:t>.</w:t>
      </w:r>
    </w:p>
    <w:p w:rsidR="00547DF8" w:rsidRDefault="00D95F16">
      <w:pPr>
        <w:pStyle w:val="a3"/>
        <w:ind w:right="72" w:firstLine="799"/>
        <w:jc w:val="both"/>
      </w:pPr>
      <w:r>
        <w:rPr>
          <w:spacing w:val="-2"/>
        </w:rPr>
        <w:t>Защита</w:t>
      </w:r>
      <w:r>
        <w:rPr>
          <w:spacing w:val="-6"/>
        </w:rPr>
        <w:t xml:space="preserve"> </w:t>
      </w:r>
      <w:r>
        <w:rPr>
          <w:spacing w:val="-2"/>
        </w:rPr>
        <w:t>от угроз,</w:t>
      </w:r>
      <w:r>
        <w:rPr>
          <w:spacing w:val="-6"/>
        </w:rPr>
        <w:t xml:space="preserve"> </w:t>
      </w:r>
      <w:r>
        <w:rPr>
          <w:spacing w:val="-2"/>
        </w:rPr>
        <w:t>исходящих</w:t>
      </w:r>
      <w:r>
        <w:rPr>
          <w:spacing w:val="-6"/>
        </w:rPr>
        <w:t xml:space="preserve"> </w:t>
      </w:r>
      <w:r>
        <w:rPr>
          <w:spacing w:val="-2"/>
        </w:rPr>
        <w:t>от</w:t>
      </w:r>
      <w:r>
        <w:rPr>
          <w:spacing w:val="-4"/>
        </w:rPr>
        <w:t xml:space="preserve"> </w:t>
      </w:r>
      <w:r>
        <w:rPr>
          <w:spacing w:val="-2"/>
        </w:rPr>
        <w:t>техногенных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стихийных</w:t>
      </w:r>
      <w:r>
        <w:rPr>
          <w:spacing w:val="-6"/>
        </w:rPr>
        <w:t xml:space="preserve"> </w:t>
      </w:r>
      <w:r>
        <w:rPr>
          <w:spacing w:val="-2"/>
        </w:rPr>
        <w:t>источников</w:t>
      </w:r>
      <w:r>
        <w:rPr>
          <w:spacing w:val="-3"/>
        </w:rPr>
        <w:t xml:space="preserve"> </w:t>
      </w:r>
      <w:r>
        <w:rPr>
          <w:spacing w:val="-2"/>
        </w:rPr>
        <w:t>угроз</w:t>
      </w:r>
      <w:r>
        <w:rPr>
          <w:spacing w:val="-4"/>
        </w:rPr>
        <w:t xml:space="preserve"> </w:t>
      </w:r>
      <w:r>
        <w:rPr>
          <w:spacing w:val="-2"/>
        </w:rPr>
        <w:t>безопасности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ПДн</w:t>
      </w:r>
      <w:proofErr w:type="spellEnd"/>
      <w:r>
        <w:rPr>
          <w:spacing w:val="-2"/>
        </w:rPr>
        <w:t xml:space="preserve">, </w:t>
      </w:r>
      <w:r>
        <w:t>регламентируется инструкциями, разработанным</w:t>
      </w:r>
      <w:r>
        <w:t xml:space="preserve">и и утвержденными оператором с учетом особенностей эксплуатации </w:t>
      </w:r>
      <w:proofErr w:type="spellStart"/>
      <w:r>
        <w:t>ИСПДн</w:t>
      </w:r>
      <w:proofErr w:type="spellEnd"/>
      <w:r>
        <w:t>.</w:t>
      </w:r>
    </w:p>
    <w:p w:rsidR="00547DF8" w:rsidRDefault="00D95F16">
      <w:pPr>
        <w:pStyle w:val="1"/>
        <w:numPr>
          <w:ilvl w:val="0"/>
          <w:numId w:val="12"/>
        </w:numPr>
        <w:tabs>
          <w:tab w:val="left" w:pos="2483"/>
        </w:tabs>
        <w:spacing w:before="0"/>
        <w:ind w:left="2483" w:hanging="573"/>
        <w:jc w:val="both"/>
      </w:pPr>
      <w:r>
        <w:t>Модель</w:t>
      </w:r>
      <w:r>
        <w:rPr>
          <w:spacing w:val="-8"/>
        </w:rPr>
        <w:t xml:space="preserve"> </w:t>
      </w:r>
      <w:r>
        <w:t>нарушителя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rPr>
          <w:spacing w:val="-2"/>
        </w:rPr>
        <w:t>данных</w:t>
      </w:r>
    </w:p>
    <w:p w:rsidR="00547DF8" w:rsidRDefault="00D95F16">
      <w:pPr>
        <w:pStyle w:val="a3"/>
        <w:ind w:right="75" w:firstLine="720"/>
        <w:jc w:val="both"/>
      </w:pPr>
      <w:r>
        <w:t>1.</w:t>
      </w:r>
      <w:r>
        <w:rPr>
          <w:spacing w:val="40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возможностей,</w:t>
      </w:r>
      <w:r>
        <w:rPr>
          <w:spacing w:val="-7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обладать</w:t>
      </w:r>
      <w:r>
        <w:rPr>
          <w:spacing w:val="-1"/>
        </w:rPr>
        <w:t xml:space="preserve"> </w:t>
      </w:r>
      <w:r>
        <w:t>нарушитель,</w:t>
      </w:r>
      <w:r>
        <w:rPr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рамках модели </w:t>
      </w:r>
      <w:r>
        <w:rPr>
          <w:spacing w:val="-2"/>
        </w:rPr>
        <w:t>нарушителя.</w:t>
      </w:r>
    </w:p>
    <w:p w:rsidR="00547DF8" w:rsidRDefault="00D95F16">
      <w:pPr>
        <w:pStyle w:val="a3"/>
        <w:ind w:left="864"/>
        <w:jc w:val="both"/>
      </w:pPr>
      <w:r>
        <w:t>При</w:t>
      </w:r>
      <w:r>
        <w:rPr>
          <w:spacing w:val="-6"/>
        </w:rPr>
        <w:t xml:space="preserve"> </w:t>
      </w:r>
      <w:r>
        <w:t>разработке</w:t>
      </w:r>
      <w:r>
        <w:rPr>
          <w:spacing w:val="-5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нарушителя</w:t>
      </w:r>
      <w:r>
        <w:rPr>
          <w:spacing w:val="-3"/>
        </w:rPr>
        <w:t xml:space="preserve"> </w:t>
      </w:r>
      <w:r>
        <w:t>зафиксированы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положения:</w:t>
      </w:r>
    </w:p>
    <w:p w:rsidR="00547DF8" w:rsidRDefault="00D95F16">
      <w:pPr>
        <w:pStyle w:val="a4"/>
        <w:numPr>
          <w:ilvl w:val="0"/>
          <w:numId w:val="4"/>
        </w:numPr>
        <w:tabs>
          <w:tab w:val="left" w:pos="303"/>
        </w:tabs>
        <w:ind w:left="84" w:right="68" w:firstLine="0"/>
        <w:jc w:val="both"/>
        <w:rPr>
          <w:sz w:val="24"/>
        </w:rPr>
      </w:pPr>
      <w:proofErr w:type="gramStart"/>
      <w:r>
        <w:rPr>
          <w:sz w:val="24"/>
        </w:rPr>
        <w:t xml:space="preserve">Безопасность </w:t>
      </w:r>
      <w:proofErr w:type="spellStart"/>
      <w:r>
        <w:rPr>
          <w:sz w:val="24"/>
        </w:rPr>
        <w:t>ПДн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 xml:space="preserve"> обеспечивается средствами защиты информации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, а также используемыми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средствами, удовлетворяющими требованиям по защите информац</w:t>
      </w:r>
      <w:r>
        <w:rPr>
          <w:sz w:val="24"/>
        </w:rPr>
        <w:t>ии, устанавливаемым в соответствии с законодательством Российской Федерации;</w:t>
      </w:r>
      <w:proofErr w:type="gramEnd"/>
    </w:p>
    <w:p w:rsidR="00547DF8" w:rsidRDefault="00D95F16">
      <w:pPr>
        <w:pStyle w:val="a4"/>
        <w:numPr>
          <w:ilvl w:val="0"/>
          <w:numId w:val="4"/>
        </w:numPr>
        <w:tabs>
          <w:tab w:val="left" w:pos="308"/>
        </w:tabs>
        <w:ind w:left="84" w:right="76" w:firstLine="0"/>
        <w:jc w:val="both"/>
        <w:rPr>
          <w:sz w:val="24"/>
        </w:rPr>
      </w:pPr>
      <w:r>
        <w:rPr>
          <w:sz w:val="24"/>
        </w:rPr>
        <w:t xml:space="preserve">Средства защиты информации (СЗИ) штатно функционируют совместно с техническими и программными средствами, которые способны повлиять на выполнение предъявляемых к СЗИ </w:t>
      </w:r>
      <w:r>
        <w:rPr>
          <w:spacing w:val="-2"/>
          <w:sz w:val="24"/>
        </w:rPr>
        <w:t>требований;</w:t>
      </w:r>
    </w:p>
    <w:p w:rsidR="00547DF8" w:rsidRDefault="00D95F16">
      <w:pPr>
        <w:pStyle w:val="a4"/>
        <w:numPr>
          <w:ilvl w:val="0"/>
          <w:numId w:val="4"/>
        </w:numPr>
        <w:tabs>
          <w:tab w:val="left" w:pos="308"/>
        </w:tabs>
        <w:ind w:left="84" w:right="77" w:firstLine="0"/>
        <w:jc w:val="both"/>
        <w:rPr>
          <w:sz w:val="24"/>
        </w:rPr>
      </w:pPr>
      <w:r>
        <w:rPr>
          <w:sz w:val="24"/>
        </w:rPr>
        <w:t xml:space="preserve">СЗИ не могут обеспечить защиту </w:t>
      </w:r>
      <w:proofErr w:type="spellStart"/>
      <w:r>
        <w:rPr>
          <w:sz w:val="24"/>
        </w:rPr>
        <w:t>ПДн</w:t>
      </w:r>
      <w:proofErr w:type="spellEnd"/>
      <w:r>
        <w:rPr>
          <w:sz w:val="24"/>
        </w:rPr>
        <w:t xml:space="preserve"> от действий, выполняемых в рамках предоставленных субъекту действий полномочий (например, СЗИ не может обеспечить защиту </w:t>
      </w:r>
      <w:proofErr w:type="spellStart"/>
      <w:r>
        <w:rPr>
          <w:sz w:val="24"/>
        </w:rPr>
        <w:t>ПДн</w:t>
      </w:r>
      <w:proofErr w:type="spellEnd"/>
      <w:r>
        <w:rPr>
          <w:sz w:val="24"/>
        </w:rPr>
        <w:t xml:space="preserve"> от раскрытия лицами, которым предоставлено право на доступ к этим данным).</w:t>
      </w:r>
    </w:p>
    <w:p w:rsidR="00547DF8" w:rsidRDefault="00D95F16">
      <w:pPr>
        <w:pStyle w:val="a3"/>
        <w:ind w:left="804"/>
        <w:jc w:val="both"/>
      </w:pPr>
      <w:r>
        <w:t>2</w:t>
      </w:r>
      <w:r>
        <w:rPr>
          <w:spacing w:val="-3"/>
        </w:rPr>
        <w:t xml:space="preserve"> </w:t>
      </w:r>
      <w:r>
        <w:t>.Описание</w:t>
      </w:r>
      <w:r>
        <w:rPr>
          <w:spacing w:val="-2"/>
        </w:rPr>
        <w:t xml:space="preserve"> нарушител</w:t>
      </w:r>
      <w:r>
        <w:rPr>
          <w:spacing w:val="-2"/>
        </w:rPr>
        <w:t>ей.</w:t>
      </w:r>
    </w:p>
    <w:p w:rsidR="00547DF8" w:rsidRDefault="00D95F16">
      <w:pPr>
        <w:pStyle w:val="a3"/>
        <w:ind w:right="77" w:firstLine="859"/>
        <w:jc w:val="both"/>
      </w:pPr>
      <w:r>
        <w:t>С</w:t>
      </w:r>
      <w:r>
        <w:rPr>
          <w:spacing w:val="-12"/>
        </w:rPr>
        <w:t xml:space="preserve"> </w:t>
      </w:r>
      <w:r>
        <w:t>точки</w:t>
      </w:r>
      <w:r>
        <w:rPr>
          <w:spacing w:val="-11"/>
        </w:rPr>
        <w:t xml:space="preserve"> </w:t>
      </w:r>
      <w:r>
        <w:t>зрения</w:t>
      </w:r>
      <w:r>
        <w:rPr>
          <w:spacing w:val="-12"/>
        </w:rPr>
        <w:t xml:space="preserve"> </w:t>
      </w:r>
      <w:r>
        <w:t>наличия</w:t>
      </w:r>
      <w:r>
        <w:rPr>
          <w:spacing w:val="-14"/>
        </w:rPr>
        <w:t xml:space="preserve"> </w:t>
      </w:r>
      <w:r>
        <w:t>права</w:t>
      </w:r>
      <w:r>
        <w:rPr>
          <w:spacing w:val="-13"/>
        </w:rPr>
        <w:t xml:space="preserve"> </w:t>
      </w:r>
      <w:r>
        <w:t>постоянного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разового</w:t>
      </w:r>
      <w:r>
        <w:rPr>
          <w:spacing w:val="-13"/>
        </w:rPr>
        <w:t xml:space="preserve"> </w:t>
      </w:r>
      <w:r>
        <w:t>доступа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контролируемую</w:t>
      </w:r>
      <w:r>
        <w:rPr>
          <w:spacing w:val="-12"/>
        </w:rPr>
        <w:t xml:space="preserve"> </w:t>
      </w:r>
      <w:r>
        <w:t>зону</w:t>
      </w:r>
      <w:r>
        <w:rPr>
          <w:spacing w:val="-14"/>
        </w:rPr>
        <w:t xml:space="preserve"> </w:t>
      </w:r>
      <w:r>
        <w:t>(</w:t>
      </w:r>
      <w:proofErr w:type="gramStart"/>
      <w:r>
        <w:t>КЗ</w:t>
      </w:r>
      <w:proofErr w:type="gramEnd"/>
      <w:r>
        <w:t xml:space="preserve">) объектов размещения </w:t>
      </w:r>
      <w:proofErr w:type="spellStart"/>
      <w:r>
        <w:t>ИСПДн</w:t>
      </w:r>
      <w:proofErr w:type="spellEnd"/>
      <w:r>
        <w:t xml:space="preserve"> все физические лица могут быть отнесены к следующим двум </w:t>
      </w:r>
      <w:r>
        <w:rPr>
          <w:spacing w:val="-2"/>
        </w:rPr>
        <w:t>категориям:</w:t>
      </w:r>
    </w:p>
    <w:p w:rsidR="00547DF8" w:rsidRDefault="00D95F16">
      <w:pPr>
        <w:pStyle w:val="a4"/>
        <w:numPr>
          <w:ilvl w:val="0"/>
          <w:numId w:val="3"/>
        </w:numPr>
        <w:tabs>
          <w:tab w:val="left" w:pos="459"/>
        </w:tabs>
        <w:ind w:left="459" w:hanging="215"/>
        <w:jc w:val="both"/>
        <w:rPr>
          <w:sz w:val="24"/>
        </w:rPr>
      </w:pPr>
      <w:r>
        <w:rPr>
          <w:sz w:val="24"/>
        </w:rPr>
        <w:t>категория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лица,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 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контролируемую</w:t>
      </w:r>
      <w:r>
        <w:rPr>
          <w:spacing w:val="-2"/>
          <w:sz w:val="24"/>
        </w:rPr>
        <w:t xml:space="preserve"> </w:t>
      </w:r>
      <w:r>
        <w:rPr>
          <w:sz w:val="24"/>
        </w:rPr>
        <w:t>зону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ИСПДн</w:t>
      </w:r>
      <w:proofErr w:type="spellEnd"/>
      <w:r>
        <w:rPr>
          <w:spacing w:val="-2"/>
          <w:sz w:val="24"/>
        </w:rPr>
        <w:t>;</w:t>
      </w:r>
    </w:p>
    <w:p w:rsidR="00547DF8" w:rsidRDefault="00D95F16">
      <w:pPr>
        <w:pStyle w:val="a4"/>
        <w:numPr>
          <w:ilvl w:val="0"/>
          <w:numId w:val="3"/>
        </w:numPr>
        <w:tabs>
          <w:tab w:val="left" w:pos="459"/>
        </w:tabs>
        <w:ind w:left="459" w:hanging="215"/>
        <w:jc w:val="both"/>
        <w:rPr>
          <w:sz w:val="24"/>
        </w:rPr>
      </w:pPr>
      <w:r>
        <w:rPr>
          <w:sz w:val="24"/>
        </w:rPr>
        <w:t>категория</w:t>
      </w:r>
      <w:r>
        <w:rPr>
          <w:spacing w:val="-3"/>
          <w:sz w:val="24"/>
        </w:rPr>
        <w:t xml:space="preserve"> </w:t>
      </w:r>
      <w:r>
        <w:rPr>
          <w:sz w:val="24"/>
        </w:rPr>
        <w:t>II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контролируемую</w:t>
      </w:r>
      <w:r>
        <w:rPr>
          <w:spacing w:val="-3"/>
          <w:sz w:val="24"/>
        </w:rPr>
        <w:t xml:space="preserve"> </w:t>
      </w:r>
      <w:r>
        <w:rPr>
          <w:sz w:val="24"/>
        </w:rPr>
        <w:t>зону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ИСПДн</w:t>
      </w:r>
      <w:proofErr w:type="spellEnd"/>
      <w:r>
        <w:rPr>
          <w:spacing w:val="-2"/>
          <w:sz w:val="24"/>
        </w:rPr>
        <w:t>.</w:t>
      </w:r>
    </w:p>
    <w:p w:rsidR="00547DF8" w:rsidRDefault="00D95F16">
      <w:pPr>
        <w:pStyle w:val="a3"/>
        <w:ind w:left="943"/>
        <w:jc w:val="both"/>
      </w:pPr>
      <w:r>
        <w:t>Все</w:t>
      </w:r>
      <w:r>
        <w:rPr>
          <w:spacing w:val="-7"/>
        </w:rPr>
        <w:t xml:space="preserve"> </w:t>
      </w:r>
      <w:r>
        <w:t>потенциальные</w:t>
      </w:r>
      <w:r>
        <w:rPr>
          <w:spacing w:val="-7"/>
        </w:rPr>
        <w:t xml:space="preserve"> </w:t>
      </w:r>
      <w:r>
        <w:t>нарушители</w:t>
      </w:r>
      <w:r>
        <w:rPr>
          <w:spacing w:val="-6"/>
        </w:rPr>
        <w:t xml:space="preserve"> </w:t>
      </w:r>
      <w:r>
        <w:t>подразделяются</w:t>
      </w:r>
      <w:r>
        <w:rPr>
          <w:spacing w:val="-5"/>
        </w:rPr>
        <w:t xml:space="preserve"> </w:t>
      </w:r>
      <w:proofErr w:type="gramStart"/>
      <w:r>
        <w:rPr>
          <w:spacing w:val="-5"/>
        </w:rPr>
        <w:t>на</w:t>
      </w:r>
      <w:proofErr w:type="gramEnd"/>
      <w:r>
        <w:rPr>
          <w:spacing w:val="-5"/>
        </w:rPr>
        <w:t>:</w:t>
      </w:r>
    </w:p>
    <w:p w:rsidR="00547DF8" w:rsidRDefault="00D95F16">
      <w:pPr>
        <w:pStyle w:val="a4"/>
        <w:numPr>
          <w:ilvl w:val="0"/>
          <w:numId w:val="3"/>
        </w:numPr>
        <w:tabs>
          <w:tab w:val="left" w:pos="498"/>
        </w:tabs>
        <w:ind w:left="498" w:hanging="215"/>
        <w:jc w:val="both"/>
        <w:rPr>
          <w:sz w:val="24"/>
        </w:rPr>
      </w:pPr>
      <w:r>
        <w:rPr>
          <w:sz w:val="24"/>
        </w:rPr>
        <w:t>внешних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атаки</w:t>
      </w:r>
      <w:r>
        <w:rPr>
          <w:spacing w:val="-6"/>
          <w:sz w:val="24"/>
        </w:rPr>
        <w:t xml:space="preserve"> </w:t>
      </w:r>
      <w:r>
        <w:rPr>
          <w:sz w:val="24"/>
        </w:rPr>
        <w:t>из-за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пределов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контролируемой</w:t>
      </w:r>
      <w:r>
        <w:rPr>
          <w:spacing w:val="-5"/>
          <w:sz w:val="24"/>
        </w:rPr>
        <w:t xml:space="preserve"> </w:t>
      </w:r>
      <w:r>
        <w:rPr>
          <w:sz w:val="24"/>
        </w:rPr>
        <w:t>зоны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ИСПДн</w:t>
      </w:r>
      <w:proofErr w:type="spellEnd"/>
      <w:r>
        <w:rPr>
          <w:spacing w:val="-2"/>
          <w:sz w:val="24"/>
        </w:rPr>
        <w:t>;</w:t>
      </w:r>
    </w:p>
    <w:p w:rsidR="00547DF8" w:rsidRDefault="00D95F16">
      <w:pPr>
        <w:pStyle w:val="a4"/>
        <w:numPr>
          <w:ilvl w:val="0"/>
          <w:numId w:val="3"/>
        </w:numPr>
        <w:tabs>
          <w:tab w:val="left" w:pos="495"/>
        </w:tabs>
        <w:ind w:right="74" w:firstLine="38"/>
        <w:jc w:val="both"/>
        <w:rPr>
          <w:sz w:val="24"/>
        </w:rPr>
      </w:pPr>
      <w:r>
        <w:rPr>
          <w:sz w:val="24"/>
        </w:rPr>
        <w:t xml:space="preserve">внутренних нарушителей, осуществляющих атаки, находясь в пределах контролируемой зоны </w:t>
      </w:r>
      <w:proofErr w:type="spellStart"/>
      <w:r>
        <w:rPr>
          <w:spacing w:val="-2"/>
          <w:sz w:val="24"/>
        </w:rPr>
        <w:t>ИСПДн</w:t>
      </w:r>
      <w:proofErr w:type="spellEnd"/>
      <w:r>
        <w:rPr>
          <w:spacing w:val="-2"/>
          <w:sz w:val="24"/>
        </w:rPr>
        <w:t>.</w:t>
      </w:r>
    </w:p>
    <w:p w:rsidR="00547DF8" w:rsidRDefault="00D95F16">
      <w:pPr>
        <w:pStyle w:val="a3"/>
        <w:ind w:right="75" w:firstLine="720"/>
        <w:jc w:val="both"/>
      </w:pPr>
      <w:r>
        <w:t>В качестве внешнего нарушителя кроме лиц категории I должны рассматриваться также лица категории II, находящиеся за пределами КЗ.</w:t>
      </w:r>
    </w:p>
    <w:p w:rsidR="00547DF8" w:rsidRDefault="00D95F16">
      <w:pPr>
        <w:pStyle w:val="a3"/>
        <w:ind w:left="283"/>
        <w:jc w:val="both"/>
      </w:pPr>
      <w:proofErr w:type="gramStart"/>
      <w:r>
        <w:t>В</w:t>
      </w:r>
      <w:r>
        <w:rPr>
          <w:spacing w:val="-17"/>
        </w:rPr>
        <w:t xml:space="preserve"> </w:t>
      </w:r>
      <w:r>
        <w:t>отношении</w:t>
      </w:r>
      <w:r>
        <w:rPr>
          <w:spacing w:val="-11"/>
        </w:rPr>
        <w:t xml:space="preserve"> </w:t>
      </w:r>
      <w:proofErr w:type="spellStart"/>
      <w:r>
        <w:t>ИСПДн</w:t>
      </w:r>
      <w:proofErr w:type="spellEnd"/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качестве</w:t>
      </w:r>
      <w:r>
        <w:rPr>
          <w:spacing w:val="-11"/>
        </w:rPr>
        <w:t xml:space="preserve"> </w:t>
      </w:r>
      <w:r>
        <w:t>внешнего</w:t>
      </w:r>
      <w:r>
        <w:rPr>
          <w:spacing w:val="-12"/>
        </w:rPr>
        <w:t xml:space="preserve"> </w:t>
      </w:r>
      <w:r>
        <w:t>нарушителями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числа</w:t>
      </w:r>
      <w:r>
        <w:rPr>
          <w:spacing w:val="-13"/>
        </w:rPr>
        <w:t xml:space="preserve"> </w:t>
      </w:r>
      <w:r>
        <w:t>лиц</w:t>
      </w:r>
      <w:r>
        <w:rPr>
          <w:spacing w:val="-15"/>
        </w:rPr>
        <w:t xml:space="preserve"> </w:t>
      </w:r>
      <w:r>
        <w:t>категории</w:t>
      </w:r>
      <w:r>
        <w:rPr>
          <w:spacing w:val="-9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rPr>
          <w:spacing w:val="-2"/>
        </w:rPr>
        <w:t>выступать:</w:t>
      </w:r>
      <w:proofErr w:type="gramEnd"/>
    </w:p>
    <w:p w:rsidR="00547DF8" w:rsidRDefault="00547DF8">
      <w:pPr>
        <w:pStyle w:val="a3"/>
        <w:jc w:val="both"/>
        <w:sectPr w:rsidR="00547DF8">
          <w:pgSz w:w="11900" w:h="16850"/>
          <w:pgMar w:top="480" w:right="566" w:bottom="280" w:left="708" w:header="720" w:footer="720" w:gutter="0"/>
          <w:cols w:space="720"/>
        </w:sectPr>
      </w:pPr>
    </w:p>
    <w:p w:rsidR="00547DF8" w:rsidRDefault="00D95F16">
      <w:pPr>
        <w:pStyle w:val="a4"/>
        <w:numPr>
          <w:ilvl w:val="0"/>
          <w:numId w:val="4"/>
        </w:numPr>
        <w:tabs>
          <w:tab w:val="left" w:pos="299"/>
        </w:tabs>
        <w:spacing w:before="72"/>
        <w:ind w:left="299" w:hanging="215"/>
        <w:jc w:val="both"/>
        <w:rPr>
          <w:color w:val="0C4B09"/>
          <w:sz w:val="24"/>
        </w:rPr>
      </w:pPr>
      <w:r>
        <w:rPr>
          <w:sz w:val="24"/>
        </w:rPr>
        <w:lastRenderedPageBreak/>
        <w:t>бывшие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547DF8" w:rsidRDefault="00D95F16">
      <w:pPr>
        <w:pStyle w:val="a4"/>
        <w:numPr>
          <w:ilvl w:val="0"/>
          <w:numId w:val="4"/>
        </w:numPr>
        <w:tabs>
          <w:tab w:val="left" w:pos="303"/>
        </w:tabs>
        <w:ind w:left="303" w:hanging="219"/>
        <w:jc w:val="both"/>
        <w:rPr>
          <w:color w:val="0C4B09"/>
          <w:sz w:val="24"/>
        </w:rPr>
      </w:pPr>
      <w:r>
        <w:rPr>
          <w:sz w:val="24"/>
        </w:rPr>
        <w:t>посторонние</w:t>
      </w:r>
      <w:r>
        <w:rPr>
          <w:spacing w:val="-7"/>
          <w:sz w:val="24"/>
        </w:rPr>
        <w:t xml:space="preserve"> </w:t>
      </w:r>
      <w:r>
        <w:rPr>
          <w:sz w:val="24"/>
        </w:rPr>
        <w:t>лица,</w:t>
      </w:r>
      <w:r>
        <w:rPr>
          <w:spacing w:val="-7"/>
          <w:sz w:val="24"/>
        </w:rPr>
        <w:t xml:space="preserve"> </w:t>
      </w:r>
      <w:r>
        <w:rPr>
          <w:sz w:val="24"/>
        </w:rPr>
        <w:t>пытающиеся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ПДн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порядке;</w:t>
      </w:r>
    </w:p>
    <w:p w:rsidR="00547DF8" w:rsidRDefault="00D95F16">
      <w:pPr>
        <w:pStyle w:val="a4"/>
        <w:numPr>
          <w:ilvl w:val="0"/>
          <w:numId w:val="4"/>
        </w:numPr>
        <w:tabs>
          <w:tab w:val="left" w:pos="298"/>
          <w:tab w:val="left" w:pos="804"/>
        </w:tabs>
        <w:ind w:left="804" w:right="5324" w:hanging="721"/>
        <w:jc w:val="both"/>
        <w:rPr>
          <w:color w:val="0C4B09"/>
          <w:sz w:val="24"/>
        </w:rPr>
      </w:pPr>
      <w:r>
        <w:rPr>
          <w:sz w:val="24"/>
        </w:rPr>
        <w:t>представители преступных организаций. Внешний</w:t>
      </w:r>
      <w:r>
        <w:rPr>
          <w:spacing w:val="-14"/>
          <w:sz w:val="24"/>
        </w:rPr>
        <w:t xml:space="preserve"> </w:t>
      </w:r>
      <w:r>
        <w:rPr>
          <w:sz w:val="24"/>
        </w:rPr>
        <w:t>нарушитель</w:t>
      </w:r>
      <w:r>
        <w:rPr>
          <w:spacing w:val="-1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осуществлять:</w:t>
      </w:r>
    </w:p>
    <w:p w:rsidR="00547DF8" w:rsidRDefault="00D95F16">
      <w:pPr>
        <w:pStyle w:val="a4"/>
        <w:numPr>
          <w:ilvl w:val="0"/>
          <w:numId w:val="4"/>
        </w:numPr>
        <w:tabs>
          <w:tab w:val="left" w:pos="347"/>
        </w:tabs>
        <w:spacing w:before="1"/>
        <w:ind w:left="84" w:right="74" w:firstLine="0"/>
        <w:jc w:val="both"/>
        <w:rPr>
          <w:color w:val="0C4B09"/>
          <w:sz w:val="24"/>
        </w:rPr>
      </w:pPr>
      <w:r>
        <w:rPr>
          <w:sz w:val="24"/>
        </w:rPr>
        <w:t xml:space="preserve">перехват обрабатываемых техническими средствами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ПДн</w:t>
      </w:r>
      <w:proofErr w:type="spellEnd"/>
      <w:r>
        <w:rPr>
          <w:sz w:val="24"/>
        </w:rPr>
        <w:t xml:space="preserve"> за счет их утечки по ТКУИ с использованием портативных, возимых, носимых, а также автономных автоматических средств разведки серийной разработки;</w:t>
      </w:r>
    </w:p>
    <w:p w:rsidR="00547DF8" w:rsidRDefault="00D95F16">
      <w:pPr>
        <w:pStyle w:val="a4"/>
        <w:numPr>
          <w:ilvl w:val="0"/>
          <w:numId w:val="4"/>
        </w:numPr>
        <w:tabs>
          <w:tab w:val="left" w:pos="337"/>
        </w:tabs>
        <w:ind w:left="84" w:right="76" w:firstLine="0"/>
        <w:jc w:val="both"/>
        <w:rPr>
          <w:color w:val="0C4B09"/>
          <w:sz w:val="24"/>
        </w:rPr>
      </w:pPr>
      <w:r>
        <w:rPr>
          <w:sz w:val="24"/>
        </w:rPr>
        <w:t>деструктивные воздействия через элемен</w:t>
      </w:r>
      <w:r>
        <w:rPr>
          <w:sz w:val="24"/>
        </w:rPr>
        <w:t xml:space="preserve">ты информационной инфраструктуры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, которые в процессе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цикла</w:t>
      </w:r>
      <w:r>
        <w:rPr>
          <w:spacing w:val="-8"/>
          <w:sz w:val="24"/>
        </w:rPr>
        <w:t xml:space="preserve"> </w:t>
      </w:r>
      <w:r>
        <w:rPr>
          <w:sz w:val="24"/>
        </w:rPr>
        <w:t>(модернизация,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ремонт,</w:t>
      </w:r>
      <w:r>
        <w:rPr>
          <w:spacing w:val="-5"/>
          <w:sz w:val="24"/>
        </w:rPr>
        <w:t xml:space="preserve"> </w:t>
      </w:r>
      <w:r>
        <w:rPr>
          <w:sz w:val="24"/>
        </w:rPr>
        <w:t>утилизация)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оказываются за пределами </w:t>
      </w:r>
      <w:proofErr w:type="gramStart"/>
      <w:r>
        <w:rPr>
          <w:sz w:val="24"/>
        </w:rPr>
        <w:t>КЗ</w:t>
      </w:r>
      <w:proofErr w:type="gramEnd"/>
      <w:r>
        <w:rPr>
          <w:sz w:val="24"/>
        </w:rPr>
        <w:t>;</w:t>
      </w:r>
    </w:p>
    <w:p w:rsidR="00547DF8" w:rsidRDefault="00D95F16">
      <w:pPr>
        <w:pStyle w:val="a4"/>
        <w:numPr>
          <w:ilvl w:val="0"/>
          <w:numId w:val="4"/>
        </w:numPr>
        <w:tabs>
          <w:tab w:val="left" w:pos="373"/>
        </w:tabs>
        <w:ind w:left="84" w:right="74" w:firstLine="0"/>
        <w:jc w:val="both"/>
        <w:rPr>
          <w:color w:val="0C4B09"/>
          <w:sz w:val="24"/>
        </w:rPr>
      </w:pPr>
      <w:r>
        <w:rPr>
          <w:sz w:val="24"/>
        </w:rPr>
        <w:t>несанкционированный доступ к информации с использованием специальных программных воздействий п</w:t>
      </w:r>
      <w:r>
        <w:rPr>
          <w:sz w:val="24"/>
        </w:rPr>
        <w:t>осредством программы вирусов, вредоносных программ, алгоритмических или программных закладок;</w:t>
      </w:r>
    </w:p>
    <w:p w:rsidR="00547DF8" w:rsidRDefault="00D95F16">
      <w:pPr>
        <w:pStyle w:val="a4"/>
        <w:numPr>
          <w:ilvl w:val="0"/>
          <w:numId w:val="4"/>
        </w:numPr>
        <w:tabs>
          <w:tab w:val="left" w:pos="378"/>
        </w:tabs>
        <w:ind w:left="84" w:right="67" w:firstLine="0"/>
        <w:jc w:val="both"/>
        <w:rPr>
          <w:color w:val="0C4B09"/>
          <w:sz w:val="24"/>
        </w:rPr>
      </w:pPr>
      <w:r>
        <w:rPr>
          <w:sz w:val="24"/>
        </w:rPr>
        <w:t xml:space="preserve">перехват информации, передаваемой по сетям связи общего пользования или каналам связи, не защищенным от несанкционированного доступа (НСД) к информации </w:t>
      </w:r>
      <w:proofErr w:type="spellStart"/>
      <w:r>
        <w:rPr>
          <w:sz w:val="24"/>
        </w:rPr>
        <w:t>организационнотехническими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мерами;</w:t>
      </w:r>
    </w:p>
    <w:p w:rsidR="00547DF8" w:rsidRDefault="00D95F16">
      <w:pPr>
        <w:pStyle w:val="a4"/>
        <w:numPr>
          <w:ilvl w:val="0"/>
          <w:numId w:val="4"/>
        </w:numPr>
        <w:tabs>
          <w:tab w:val="left" w:pos="339"/>
        </w:tabs>
        <w:ind w:left="339" w:hanging="255"/>
        <w:jc w:val="both"/>
        <w:rPr>
          <w:color w:val="0C4B09"/>
          <w:sz w:val="24"/>
        </w:rPr>
      </w:pPr>
      <w:r>
        <w:rPr>
          <w:sz w:val="24"/>
        </w:rPr>
        <w:t>атаки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 угроз</w:t>
      </w:r>
      <w:r>
        <w:rPr>
          <w:spacing w:val="-1"/>
          <w:sz w:val="24"/>
        </w:rPr>
        <w:t xml:space="preserve"> </w:t>
      </w:r>
      <w:r>
        <w:rPr>
          <w:sz w:val="24"/>
        </w:rPr>
        <w:t>удаленного</w:t>
      </w:r>
      <w:r>
        <w:rPr>
          <w:spacing w:val="-2"/>
          <w:sz w:val="24"/>
        </w:rPr>
        <w:t xml:space="preserve"> доступа.</w:t>
      </w:r>
    </w:p>
    <w:p w:rsidR="00547DF8" w:rsidRDefault="00D95F16">
      <w:pPr>
        <w:pStyle w:val="a3"/>
        <w:spacing w:before="1"/>
        <w:ind w:firstLine="821"/>
      </w:pPr>
      <w:r>
        <w:t>Внутренний</w:t>
      </w:r>
      <w:r>
        <w:rPr>
          <w:spacing w:val="-11"/>
        </w:rPr>
        <w:t xml:space="preserve"> </w:t>
      </w:r>
      <w:r>
        <w:t>нарушитель</w:t>
      </w:r>
      <w:r>
        <w:rPr>
          <w:spacing w:val="-11"/>
        </w:rPr>
        <w:t xml:space="preserve"> </w:t>
      </w:r>
      <w:r>
        <w:t>(лица</w:t>
      </w:r>
      <w:r>
        <w:rPr>
          <w:spacing w:val="-13"/>
        </w:rPr>
        <w:t xml:space="preserve"> </w:t>
      </w:r>
      <w:r>
        <w:t>категории</w:t>
      </w:r>
      <w:r>
        <w:rPr>
          <w:spacing w:val="-11"/>
        </w:rPr>
        <w:t xml:space="preserve"> </w:t>
      </w:r>
      <w:r>
        <w:t>II)</w:t>
      </w:r>
      <w:r>
        <w:rPr>
          <w:spacing w:val="-12"/>
        </w:rPr>
        <w:t xml:space="preserve"> </w:t>
      </w:r>
      <w:r>
        <w:t>подразделяется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восемь</w:t>
      </w:r>
      <w:r>
        <w:rPr>
          <w:spacing w:val="-9"/>
        </w:rPr>
        <w:t xml:space="preserve"> </w:t>
      </w:r>
      <w:r>
        <w:t>групп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зависимости</w:t>
      </w:r>
      <w:r>
        <w:rPr>
          <w:spacing w:val="-10"/>
        </w:rPr>
        <w:t xml:space="preserve"> </w:t>
      </w:r>
      <w:r>
        <w:t xml:space="preserve">от способа и полномочий доступа к информационным ресурсам (ИР) </w:t>
      </w:r>
      <w:proofErr w:type="spellStart"/>
      <w:r>
        <w:t>ИСПДн</w:t>
      </w:r>
      <w:proofErr w:type="spellEnd"/>
      <w:r>
        <w:t>.</w:t>
      </w:r>
    </w:p>
    <w:p w:rsidR="00547DF8" w:rsidRDefault="00D95F16">
      <w:pPr>
        <w:pStyle w:val="a3"/>
        <w:ind w:firstLine="720"/>
      </w:pPr>
      <w:r>
        <w:t>-К</w:t>
      </w:r>
      <w:r>
        <w:rPr>
          <w:spacing w:val="31"/>
        </w:rPr>
        <w:t xml:space="preserve"> </w:t>
      </w:r>
      <w:r>
        <w:t>первой</w:t>
      </w:r>
      <w:r>
        <w:rPr>
          <w:spacing w:val="31"/>
        </w:rPr>
        <w:t xml:space="preserve"> </w:t>
      </w:r>
      <w:r>
        <w:t>группе</w:t>
      </w:r>
      <w:r>
        <w:rPr>
          <w:spacing w:val="29"/>
        </w:rPr>
        <w:t xml:space="preserve"> </w:t>
      </w:r>
      <w:r>
        <w:t>относятся</w:t>
      </w:r>
      <w:r>
        <w:rPr>
          <w:spacing w:val="30"/>
        </w:rPr>
        <w:t xml:space="preserve"> </w:t>
      </w:r>
      <w:r>
        <w:t>сотрудники</w:t>
      </w:r>
      <w:r>
        <w:rPr>
          <w:spacing w:val="31"/>
        </w:rPr>
        <w:t xml:space="preserve"> </w:t>
      </w:r>
      <w:r>
        <w:t>Учреждения,</w:t>
      </w:r>
      <w:r>
        <w:rPr>
          <w:spacing w:val="30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являющиеся</w:t>
      </w:r>
      <w:r>
        <w:rPr>
          <w:spacing w:val="30"/>
        </w:rPr>
        <w:t xml:space="preserve"> </w:t>
      </w:r>
      <w:r>
        <w:t xml:space="preserve">зарегистрированными пользователями и не допущенные </w:t>
      </w:r>
      <w:proofErr w:type="gramStart"/>
      <w:r>
        <w:t>к</w:t>
      </w:r>
      <w:proofErr w:type="gramEnd"/>
      <w:r>
        <w:t xml:space="preserve"> ИР </w:t>
      </w:r>
      <w:proofErr w:type="spellStart"/>
      <w:r>
        <w:t>ИСПДн</w:t>
      </w:r>
      <w:proofErr w:type="spellEnd"/>
      <w:r>
        <w:t>, но имеющие санкционированный доступ в КЗ.</w:t>
      </w:r>
    </w:p>
    <w:p w:rsidR="00547DF8" w:rsidRDefault="00D95F16">
      <w:pPr>
        <w:pStyle w:val="a3"/>
        <w:ind w:left="785"/>
      </w:pPr>
      <w:r>
        <w:t>Лицо</w:t>
      </w:r>
      <w:r>
        <w:rPr>
          <w:spacing w:val="-4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rPr>
          <w:spacing w:val="-2"/>
        </w:rPr>
        <w:t>может:</w:t>
      </w:r>
    </w:p>
    <w:p w:rsidR="00547DF8" w:rsidRDefault="00D95F16">
      <w:pPr>
        <w:pStyle w:val="a4"/>
        <w:numPr>
          <w:ilvl w:val="0"/>
          <w:numId w:val="4"/>
        </w:numPr>
        <w:tabs>
          <w:tab w:val="left" w:pos="339"/>
        </w:tabs>
        <w:ind w:left="339" w:hanging="255"/>
        <w:jc w:val="both"/>
        <w:rPr>
          <w:sz w:val="24"/>
        </w:rPr>
      </w:pPr>
      <w:r>
        <w:rPr>
          <w:sz w:val="24"/>
        </w:rPr>
        <w:t>располагать</w:t>
      </w:r>
      <w:r>
        <w:rPr>
          <w:spacing w:val="-6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паролей</w:t>
      </w:r>
      <w:r>
        <w:rPr>
          <w:spacing w:val="-4"/>
          <w:sz w:val="24"/>
        </w:rPr>
        <w:t xml:space="preserve"> </w:t>
      </w:r>
      <w:r>
        <w:rPr>
          <w:sz w:val="24"/>
        </w:rPr>
        <w:t>зарегистрированных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ИСПДн</w:t>
      </w:r>
      <w:proofErr w:type="spellEnd"/>
      <w:r>
        <w:rPr>
          <w:spacing w:val="-2"/>
          <w:sz w:val="24"/>
        </w:rPr>
        <w:t>;</w:t>
      </w:r>
    </w:p>
    <w:p w:rsidR="00547DF8" w:rsidRDefault="00D95F16">
      <w:pPr>
        <w:pStyle w:val="a4"/>
        <w:numPr>
          <w:ilvl w:val="0"/>
          <w:numId w:val="4"/>
        </w:numPr>
        <w:tabs>
          <w:tab w:val="left" w:pos="378"/>
        </w:tabs>
        <w:ind w:left="84" w:right="67" w:firstLine="0"/>
        <w:jc w:val="both"/>
        <w:rPr>
          <w:sz w:val="24"/>
        </w:rPr>
      </w:pPr>
      <w:r>
        <w:rPr>
          <w:sz w:val="24"/>
        </w:rPr>
        <w:t>изменять конфигурацию технических средс</w:t>
      </w:r>
      <w:r>
        <w:rPr>
          <w:sz w:val="24"/>
        </w:rPr>
        <w:t xml:space="preserve">тв обработки </w:t>
      </w:r>
      <w:proofErr w:type="spellStart"/>
      <w:r>
        <w:rPr>
          <w:sz w:val="24"/>
        </w:rPr>
        <w:t>ПДн</w:t>
      </w:r>
      <w:proofErr w:type="spellEnd"/>
      <w:r>
        <w:rPr>
          <w:sz w:val="24"/>
        </w:rPr>
        <w:t>, вносить программно-аппаратные закладки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ПТС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съем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7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подключение к техническим средствам обработки информации.</w:t>
      </w:r>
    </w:p>
    <w:p w:rsidR="00547DF8" w:rsidRDefault="00D95F16">
      <w:pPr>
        <w:pStyle w:val="a4"/>
        <w:numPr>
          <w:ilvl w:val="1"/>
          <w:numId w:val="4"/>
        </w:numPr>
        <w:tabs>
          <w:tab w:val="left" w:pos="935"/>
        </w:tabs>
        <w:ind w:right="75" w:firstLine="720"/>
        <w:jc w:val="both"/>
        <w:rPr>
          <w:sz w:val="24"/>
        </w:rPr>
      </w:pPr>
      <w:r>
        <w:rPr>
          <w:sz w:val="24"/>
        </w:rPr>
        <w:t xml:space="preserve">Ко второй группе относятся зарегистрированные пользователи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, осущ</w:t>
      </w:r>
      <w:r>
        <w:rPr>
          <w:sz w:val="24"/>
        </w:rPr>
        <w:t xml:space="preserve">ествляющие ограниченный доступ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ИР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 xml:space="preserve"> с рабочего места. К этой категории относятся сотрудники Учреждения, имеющие право доступа к </w:t>
      </w:r>
      <w:proofErr w:type="gramStart"/>
      <w:r>
        <w:rPr>
          <w:sz w:val="24"/>
        </w:rPr>
        <w:t>локальным</w:t>
      </w:r>
      <w:proofErr w:type="gramEnd"/>
      <w:r>
        <w:rPr>
          <w:sz w:val="24"/>
        </w:rPr>
        <w:t xml:space="preserve"> ИР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 xml:space="preserve"> для выполнения своих должностных </w:t>
      </w:r>
      <w:r>
        <w:rPr>
          <w:spacing w:val="-2"/>
          <w:sz w:val="24"/>
        </w:rPr>
        <w:t>обязанностей.</w:t>
      </w:r>
    </w:p>
    <w:p w:rsidR="00547DF8" w:rsidRDefault="00D95F16">
      <w:pPr>
        <w:pStyle w:val="a3"/>
        <w:ind w:left="264"/>
        <w:jc w:val="both"/>
      </w:pPr>
      <w:r>
        <w:t>Лицо</w:t>
      </w:r>
      <w:r>
        <w:rPr>
          <w:spacing w:val="-2"/>
        </w:rPr>
        <w:t xml:space="preserve"> </w:t>
      </w:r>
      <w:r>
        <w:t>данной</w:t>
      </w:r>
      <w:r>
        <w:rPr>
          <w:spacing w:val="-2"/>
        </w:rPr>
        <w:t xml:space="preserve"> группы:</w:t>
      </w:r>
    </w:p>
    <w:p w:rsidR="00547DF8" w:rsidRDefault="00D95F16">
      <w:pPr>
        <w:pStyle w:val="a4"/>
        <w:numPr>
          <w:ilvl w:val="0"/>
          <w:numId w:val="4"/>
        </w:numPr>
        <w:tabs>
          <w:tab w:val="left" w:pos="335"/>
        </w:tabs>
        <w:ind w:left="335" w:hanging="251"/>
        <w:rPr>
          <w:sz w:val="24"/>
        </w:rPr>
      </w:pPr>
      <w:r>
        <w:rPr>
          <w:sz w:val="24"/>
        </w:rPr>
        <w:t>обладает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лиц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категории;</w:t>
      </w:r>
    </w:p>
    <w:p w:rsidR="00547DF8" w:rsidRDefault="00D95F16">
      <w:pPr>
        <w:pStyle w:val="a4"/>
        <w:numPr>
          <w:ilvl w:val="0"/>
          <w:numId w:val="4"/>
        </w:numPr>
        <w:tabs>
          <w:tab w:val="left" w:pos="335"/>
        </w:tabs>
        <w:ind w:left="335" w:hanging="251"/>
        <w:rPr>
          <w:sz w:val="24"/>
        </w:rPr>
      </w:pPr>
      <w:r>
        <w:rPr>
          <w:sz w:val="24"/>
        </w:rPr>
        <w:t>знает,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меньшей</w:t>
      </w:r>
      <w:r>
        <w:rPr>
          <w:spacing w:val="-2"/>
          <w:sz w:val="24"/>
        </w:rPr>
        <w:t xml:space="preserve"> </w:t>
      </w:r>
      <w:r>
        <w:rPr>
          <w:sz w:val="24"/>
        </w:rPr>
        <w:t>мере,</w:t>
      </w:r>
      <w:r>
        <w:rPr>
          <w:spacing w:val="-1"/>
          <w:sz w:val="24"/>
        </w:rPr>
        <w:t xml:space="preserve"> </w:t>
      </w:r>
      <w:r>
        <w:rPr>
          <w:sz w:val="24"/>
        </w:rPr>
        <w:t>одно</w:t>
      </w:r>
      <w:r>
        <w:rPr>
          <w:spacing w:val="-2"/>
          <w:sz w:val="24"/>
        </w:rPr>
        <w:t xml:space="preserve"> </w:t>
      </w:r>
      <w:r>
        <w:rPr>
          <w:sz w:val="24"/>
        </w:rPr>
        <w:t>легальное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имя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доступа;</w:t>
      </w:r>
    </w:p>
    <w:p w:rsidR="00547DF8" w:rsidRDefault="00D95F16">
      <w:pPr>
        <w:pStyle w:val="a4"/>
        <w:numPr>
          <w:ilvl w:val="0"/>
          <w:numId w:val="4"/>
        </w:numPr>
        <w:tabs>
          <w:tab w:val="left" w:pos="379"/>
        </w:tabs>
        <w:ind w:left="84" w:right="78" w:firstLine="0"/>
        <w:rPr>
          <w:sz w:val="24"/>
        </w:rPr>
      </w:pPr>
      <w:r>
        <w:rPr>
          <w:sz w:val="24"/>
        </w:rPr>
        <w:t>обладает</w:t>
      </w:r>
      <w:r>
        <w:rPr>
          <w:spacing w:val="29"/>
          <w:sz w:val="24"/>
        </w:rPr>
        <w:t xml:space="preserve"> </w:t>
      </w:r>
      <w:r>
        <w:rPr>
          <w:sz w:val="24"/>
        </w:rPr>
        <w:t>всеми</w:t>
      </w:r>
      <w:r>
        <w:rPr>
          <w:spacing w:val="29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29"/>
          <w:sz w:val="24"/>
        </w:rPr>
        <w:t xml:space="preserve"> </w:t>
      </w:r>
      <w:r>
        <w:rPr>
          <w:sz w:val="24"/>
        </w:rPr>
        <w:t>атрибутами</w:t>
      </w:r>
      <w:r>
        <w:rPr>
          <w:spacing w:val="29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28"/>
          <w:sz w:val="24"/>
        </w:rPr>
        <w:t xml:space="preserve"> </w:t>
      </w:r>
      <w:r>
        <w:rPr>
          <w:sz w:val="24"/>
        </w:rPr>
        <w:t>паролем),</w:t>
      </w:r>
      <w:r>
        <w:rPr>
          <w:spacing w:val="29"/>
          <w:sz w:val="24"/>
        </w:rPr>
        <w:t xml:space="preserve"> </w:t>
      </w:r>
      <w:r>
        <w:rPr>
          <w:sz w:val="24"/>
        </w:rPr>
        <w:t>обеспечивающим доступ</w:t>
      </w:r>
      <w:r>
        <w:rPr>
          <w:spacing w:val="31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pacing w:val="29"/>
          <w:sz w:val="24"/>
        </w:rPr>
        <w:t xml:space="preserve"> </w:t>
      </w:r>
      <w:r>
        <w:rPr>
          <w:sz w:val="24"/>
        </w:rPr>
        <w:t xml:space="preserve">ИР </w:t>
      </w:r>
      <w:proofErr w:type="spellStart"/>
      <w:r>
        <w:rPr>
          <w:spacing w:val="-2"/>
          <w:sz w:val="24"/>
        </w:rPr>
        <w:t>ИСПДн</w:t>
      </w:r>
      <w:proofErr w:type="spellEnd"/>
      <w:r>
        <w:rPr>
          <w:spacing w:val="-2"/>
          <w:sz w:val="24"/>
        </w:rPr>
        <w:t>;</w:t>
      </w:r>
    </w:p>
    <w:p w:rsidR="00547DF8" w:rsidRDefault="00D95F16">
      <w:pPr>
        <w:pStyle w:val="a4"/>
        <w:numPr>
          <w:ilvl w:val="0"/>
          <w:numId w:val="4"/>
        </w:numPr>
        <w:tabs>
          <w:tab w:val="left" w:pos="339"/>
        </w:tabs>
        <w:ind w:left="339" w:hanging="255"/>
        <w:rPr>
          <w:sz w:val="24"/>
        </w:rPr>
      </w:pPr>
      <w:r>
        <w:rPr>
          <w:sz w:val="24"/>
        </w:rPr>
        <w:t>располагает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ПДн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которым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доступ.</w:t>
      </w:r>
    </w:p>
    <w:p w:rsidR="00547DF8" w:rsidRDefault="00D95F16">
      <w:pPr>
        <w:pStyle w:val="a4"/>
        <w:numPr>
          <w:ilvl w:val="1"/>
          <w:numId w:val="4"/>
        </w:numPr>
        <w:tabs>
          <w:tab w:val="left" w:pos="1085"/>
          <w:tab w:val="left" w:pos="1447"/>
          <w:tab w:val="left" w:pos="2430"/>
          <w:tab w:val="left" w:pos="3329"/>
          <w:tab w:val="left" w:pos="4543"/>
          <w:tab w:val="left" w:pos="8414"/>
          <w:tab w:val="left" w:pos="9697"/>
        </w:tabs>
        <w:ind w:left="785" w:right="68" w:firstLine="19"/>
        <w:rPr>
          <w:sz w:val="24"/>
        </w:rPr>
      </w:pP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третьей</w:t>
      </w:r>
      <w:r>
        <w:rPr>
          <w:sz w:val="24"/>
        </w:rPr>
        <w:tab/>
      </w:r>
      <w:r>
        <w:rPr>
          <w:spacing w:val="-2"/>
          <w:sz w:val="24"/>
        </w:rPr>
        <w:t>группе</w:t>
      </w:r>
      <w:r>
        <w:rPr>
          <w:sz w:val="24"/>
        </w:rPr>
        <w:tab/>
      </w:r>
      <w:r>
        <w:rPr>
          <w:spacing w:val="-2"/>
          <w:sz w:val="24"/>
        </w:rPr>
        <w:t>относятся</w:t>
      </w:r>
      <w:r>
        <w:rPr>
          <w:sz w:val="24"/>
        </w:rPr>
        <w:tab/>
        <w:t>зарегистрированные</w:t>
      </w:r>
      <w:r>
        <w:rPr>
          <w:spacing w:val="80"/>
          <w:sz w:val="24"/>
        </w:rPr>
        <w:t xml:space="preserve"> </w:t>
      </w:r>
      <w:r>
        <w:rPr>
          <w:sz w:val="24"/>
        </w:rPr>
        <w:t>пользователи</w:t>
      </w:r>
      <w:r>
        <w:rPr>
          <w:sz w:val="24"/>
        </w:rPr>
        <w:tab/>
      </w:r>
      <w:r>
        <w:rPr>
          <w:spacing w:val="-2"/>
          <w:sz w:val="24"/>
        </w:rPr>
        <w:t>подсистем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ИСПДн</w:t>
      </w:r>
      <w:proofErr w:type="spellEnd"/>
      <w:r>
        <w:rPr>
          <w:spacing w:val="-2"/>
          <w:sz w:val="24"/>
        </w:rPr>
        <w:t xml:space="preserve">, </w:t>
      </w:r>
      <w:r>
        <w:rPr>
          <w:sz w:val="24"/>
        </w:rPr>
        <w:t xml:space="preserve">осуществляющие удаленный доступ к </w:t>
      </w:r>
      <w:proofErr w:type="spellStart"/>
      <w:r>
        <w:rPr>
          <w:sz w:val="24"/>
        </w:rPr>
        <w:t>ПДн</w:t>
      </w:r>
      <w:proofErr w:type="spellEnd"/>
      <w:r>
        <w:rPr>
          <w:sz w:val="24"/>
        </w:rPr>
        <w:t xml:space="preserve"> по локальной сети Учреждения.</w:t>
      </w:r>
    </w:p>
    <w:p w:rsidR="00547DF8" w:rsidRDefault="00D95F16">
      <w:pPr>
        <w:pStyle w:val="a3"/>
      </w:pPr>
      <w:r>
        <w:t>Лицо</w:t>
      </w:r>
      <w:r>
        <w:rPr>
          <w:spacing w:val="-2"/>
        </w:rPr>
        <w:t xml:space="preserve"> </w:t>
      </w:r>
      <w:r>
        <w:t>данной</w:t>
      </w:r>
      <w:r>
        <w:rPr>
          <w:spacing w:val="-2"/>
        </w:rPr>
        <w:t xml:space="preserve"> группы:</w:t>
      </w:r>
    </w:p>
    <w:p w:rsidR="00547DF8" w:rsidRDefault="00D95F16">
      <w:pPr>
        <w:pStyle w:val="a4"/>
        <w:numPr>
          <w:ilvl w:val="0"/>
          <w:numId w:val="4"/>
        </w:numPr>
        <w:tabs>
          <w:tab w:val="left" w:pos="335"/>
        </w:tabs>
        <w:ind w:left="335" w:hanging="251"/>
        <w:rPr>
          <w:sz w:val="24"/>
        </w:rPr>
      </w:pPr>
      <w:r>
        <w:rPr>
          <w:sz w:val="24"/>
        </w:rPr>
        <w:t>обладает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лиц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категории;</w:t>
      </w:r>
    </w:p>
    <w:p w:rsidR="00547DF8" w:rsidRDefault="00D95F16">
      <w:pPr>
        <w:pStyle w:val="a4"/>
        <w:numPr>
          <w:ilvl w:val="0"/>
          <w:numId w:val="4"/>
        </w:numPr>
        <w:tabs>
          <w:tab w:val="left" w:pos="330"/>
        </w:tabs>
        <w:ind w:left="330" w:hanging="246"/>
        <w:rPr>
          <w:sz w:val="24"/>
        </w:rPr>
      </w:pPr>
      <w:r>
        <w:rPr>
          <w:sz w:val="24"/>
        </w:rPr>
        <w:t>располагает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топологии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ИСПДн</w:t>
      </w:r>
      <w:proofErr w:type="spellEnd"/>
      <w:r>
        <w:rPr>
          <w:spacing w:val="-2"/>
          <w:sz w:val="24"/>
        </w:rPr>
        <w:t>;</w:t>
      </w:r>
    </w:p>
    <w:p w:rsidR="00547DF8" w:rsidRDefault="00D95F16">
      <w:pPr>
        <w:pStyle w:val="a4"/>
        <w:numPr>
          <w:ilvl w:val="0"/>
          <w:numId w:val="4"/>
        </w:numPr>
        <w:tabs>
          <w:tab w:val="left" w:pos="374"/>
        </w:tabs>
        <w:ind w:left="84" w:right="74" w:firstLine="0"/>
        <w:rPr>
          <w:sz w:val="24"/>
        </w:rPr>
      </w:pPr>
      <w:r>
        <w:rPr>
          <w:sz w:val="24"/>
        </w:rPr>
        <w:t>имеет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40"/>
          <w:sz w:val="24"/>
        </w:rPr>
        <w:t xml:space="preserve"> </w:t>
      </w:r>
      <w:r>
        <w:rPr>
          <w:sz w:val="24"/>
        </w:rPr>
        <w:t>(физического)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(ТС) </w:t>
      </w:r>
      <w:proofErr w:type="spellStart"/>
      <w:r>
        <w:rPr>
          <w:spacing w:val="-2"/>
          <w:sz w:val="24"/>
        </w:rPr>
        <w:t>ИСПДн</w:t>
      </w:r>
      <w:proofErr w:type="spellEnd"/>
      <w:r>
        <w:rPr>
          <w:spacing w:val="-2"/>
          <w:sz w:val="24"/>
        </w:rPr>
        <w:t>.</w:t>
      </w:r>
    </w:p>
    <w:p w:rsidR="00547DF8" w:rsidRDefault="00D95F16">
      <w:pPr>
        <w:pStyle w:val="a4"/>
        <w:numPr>
          <w:ilvl w:val="1"/>
          <w:numId w:val="4"/>
        </w:numPr>
        <w:tabs>
          <w:tab w:val="left" w:pos="930"/>
        </w:tabs>
        <w:ind w:right="77" w:firstLine="720"/>
        <w:rPr>
          <w:sz w:val="24"/>
        </w:rPr>
      </w:pP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четвертой</w:t>
      </w:r>
      <w:r>
        <w:rPr>
          <w:spacing w:val="38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36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36"/>
          <w:sz w:val="24"/>
        </w:rPr>
        <w:t xml:space="preserve"> </w:t>
      </w:r>
      <w:r>
        <w:rPr>
          <w:sz w:val="24"/>
        </w:rPr>
        <w:t>зарегистрированные</w:t>
      </w:r>
      <w:r>
        <w:rPr>
          <w:spacing w:val="35"/>
          <w:sz w:val="24"/>
        </w:rPr>
        <w:t xml:space="preserve"> </w:t>
      </w:r>
      <w:r>
        <w:rPr>
          <w:sz w:val="24"/>
        </w:rPr>
        <w:t>пользователи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полномочиями администратора безопасности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.</w:t>
      </w:r>
    </w:p>
    <w:p w:rsidR="00547DF8" w:rsidRDefault="00D95F16">
      <w:pPr>
        <w:pStyle w:val="a3"/>
      </w:pPr>
      <w:r>
        <w:t>Лицо</w:t>
      </w:r>
      <w:r>
        <w:rPr>
          <w:spacing w:val="-2"/>
        </w:rPr>
        <w:t xml:space="preserve"> </w:t>
      </w:r>
      <w:r>
        <w:t>данной</w:t>
      </w:r>
      <w:r>
        <w:rPr>
          <w:spacing w:val="-2"/>
        </w:rPr>
        <w:t xml:space="preserve"> группы:</w:t>
      </w:r>
    </w:p>
    <w:p w:rsidR="00547DF8" w:rsidRDefault="00D95F16">
      <w:pPr>
        <w:pStyle w:val="a4"/>
        <w:numPr>
          <w:ilvl w:val="0"/>
          <w:numId w:val="4"/>
        </w:numPr>
        <w:tabs>
          <w:tab w:val="left" w:pos="383"/>
          <w:tab w:val="left" w:pos="1509"/>
          <w:tab w:val="left" w:pos="2475"/>
          <w:tab w:val="left" w:pos="4096"/>
          <w:tab w:val="left" w:pos="4434"/>
          <w:tab w:val="left" w:pos="5758"/>
          <w:tab w:val="left" w:pos="6106"/>
          <w:tab w:val="left" w:pos="7573"/>
          <w:tab w:val="left" w:pos="9187"/>
        </w:tabs>
        <w:ind w:left="84" w:right="68" w:firstLine="0"/>
        <w:rPr>
          <w:sz w:val="24"/>
        </w:rPr>
      </w:pPr>
      <w:r>
        <w:rPr>
          <w:spacing w:val="-2"/>
          <w:sz w:val="24"/>
        </w:rPr>
        <w:t>обладает</w:t>
      </w:r>
      <w:r>
        <w:rPr>
          <w:sz w:val="24"/>
        </w:rPr>
        <w:tab/>
      </w:r>
      <w:r>
        <w:rPr>
          <w:spacing w:val="-2"/>
          <w:sz w:val="24"/>
        </w:rPr>
        <w:t>полной</w:t>
      </w:r>
      <w:r>
        <w:rPr>
          <w:sz w:val="24"/>
        </w:rPr>
        <w:tab/>
      </w:r>
      <w:r>
        <w:rPr>
          <w:spacing w:val="-2"/>
          <w:sz w:val="24"/>
        </w:rPr>
        <w:t>информацией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системном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прикладном</w:t>
      </w:r>
      <w:r>
        <w:rPr>
          <w:sz w:val="24"/>
        </w:rPr>
        <w:tab/>
      </w:r>
      <w:r>
        <w:rPr>
          <w:spacing w:val="-2"/>
          <w:sz w:val="24"/>
        </w:rPr>
        <w:t>программном</w:t>
      </w:r>
      <w:r>
        <w:rPr>
          <w:sz w:val="24"/>
        </w:rPr>
        <w:tab/>
      </w:r>
      <w:r>
        <w:rPr>
          <w:spacing w:val="-2"/>
          <w:sz w:val="24"/>
        </w:rPr>
        <w:t xml:space="preserve">обеспечении, </w:t>
      </w:r>
      <w:r>
        <w:rPr>
          <w:sz w:val="24"/>
        </w:rPr>
        <w:t xml:space="preserve">используемом в сегменте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;</w:t>
      </w:r>
    </w:p>
    <w:p w:rsidR="00547DF8" w:rsidRDefault="00D95F16">
      <w:pPr>
        <w:pStyle w:val="a4"/>
        <w:numPr>
          <w:ilvl w:val="0"/>
          <w:numId w:val="4"/>
        </w:numPr>
        <w:tabs>
          <w:tab w:val="left" w:pos="335"/>
        </w:tabs>
        <w:ind w:left="335" w:hanging="251"/>
        <w:rPr>
          <w:sz w:val="24"/>
        </w:rPr>
      </w:pPr>
      <w:r>
        <w:rPr>
          <w:sz w:val="24"/>
        </w:rPr>
        <w:t>обладает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конфигурации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сегмента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ИСПДн</w:t>
      </w:r>
      <w:proofErr w:type="spellEnd"/>
      <w:r>
        <w:rPr>
          <w:spacing w:val="-2"/>
          <w:sz w:val="24"/>
        </w:rPr>
        <w:t>;</w:t>
      </w:r>
    </w:p>
    <w:p w:rsidR="00547DF8" w:rsidRDefault="00D95F16">
      <w:pPr>
        <w:pStyle w:val="a4"/>
        <w:numPr>
          <w:ilvl w:val="0"/>
          <w:numId w:val="4"/>
        </w:numPr>
        <w:tabs>
          <w:tab w:val="left" w:pos="264"/>
        </w:tabs>
        <w:ind w:left="264" w:right="75" w:hanging="180"/>
        <w:rPr>
          <w:sz w:val="24"/>
        </w:rPr>
      </w:pPr>
      <w:r>
        <w:rPr>
          <w:sz w:val="24"/>
        </w:rPr>
        <w:t>имеет</w:t>
      </w:r>
      <w:r>
        <w:rPr>
          <w:spacing w:val="-15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1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протоколирования,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элементам, используемым в сегменте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;</w:t>
      </w:r>
    </w:p>
    <w:p w:rsidR="00547DF8" w:rsidRDefault="00D95F16">
      <w:pPr>
        <w:pStyle w:val="a4"/>
        <w:numPr>
          <w:ilvl w:val="0"/>
          <w:numId w:val="4"/>
        </w:numPr>
        <w:tabs>
          <w:tab w:val="left" w:pos="335"/>
        </w:tabs>
        <w:ind w:left="335" w:hanging="251"/>
        <w:rPr>
          <w:sz w:val="24"/>
        </w:rPr>
      </w:pP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сегмента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ИСПДн</w:t>
      </w:r>
      <w:proofErr w:type="spellEnd"/>
      <w:r>
        <w:rPr>
          <w:spacing w:val="-2"/>
          <w:sz w:val="24"/>
        </w:rPr>
        <w:t>;</w:t>
      </w:r>
    </w:p>
    <w:p w:rsidR="00547DF8" w:rsidRDefault="00D95F16">
      <w:pPr>
        <w:pStyle w:val="a4"/>
        <w:numPr>
          <w:ilvl w:val="0"/>
          <w:numId w:val="4"/>
        </w:numPr>
        <w:tabs>
          <w:tab w:val="left" w:pos="374"/>
        </w:tabs>
        <w:ind w:left="84" w:right="79" w:firstLine="0"/>
        <w:rPr>
          <w:sz w:val="24"/>
        </w:rPr>
      </w:pPr>
      <w:r>
        <w:rPr>
          <w:sz w:val="24"/>
        </w:rPr>
        <w:t>обладает</w:t>
      </w:r>
      <w:r>
        <w:rPr>
          <w:spacing w:val="37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37"/>
          <w:sz w:val="24"/>
        </w:rPr>
        <w:t xml:space="preserve"> </w:t>
      </w:r>
      <w:r>
        <w:rPr>
          <w:sz w:val="24"/>
        </w:rPr>
        <w:t>конфигурирования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37"/>
          <w:sz w:val="24"/>
        </w:rPr>
        <w:t xml:space="preserve"> </w:t>
      </w:r>
      <w:r>
        <w:rPr>
          <w:sz w:val="24"/>
        </w:rPr>
        <w:t>настройки</w:t>
      </w:r>
      <w:r>
        <w:rPr>
          <w:spacing w:val="37"/>
          <w:sz w:val="24"/>
        </w:rPr>
        <w:t xml:space="preserve"> </w:t>
      </w:r>
      <w:r>
        <w:rPr>
          <w:sz w:val="24"/>
        </w:rPr>
        <w:t>некоторого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подмножества технических средств сегмента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.</w:t>
      </w:r>
    </w:p>
    <w:p w:rsidR="00547DF8" w:rsidRDefault="00D95F16">
      <w:pPr>
        <w:pStyle w:val="a4"/>
        <w:numPr>
          <w:ilvl w:val="1"/>
          <w:numId w:val="4"/>
        </w:numPr>
        <w:tabs>
          <w:tab w:val="left" w:pos="1031"/>
        </w:tabs>
        <w:ind w:right="70" w:firstLine="720"/>
        <w:jc w:val="both"/>
        <w:rPr>
          <w:sz w:val="24"/>
        </w:rPr>
      </w:pPr>
      <w:r>
        <w:rPr>
          <w:sz w:val="24"/>
        </w:rPr>
        <w:t>К пятой группе относятся зарегистрированные пользователи с полномочиями системного администратора, выполняющего конфигурирование и управление программным обеспечением и оборудованием, включая оборудование, отвечающее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защищаемого объекта:</w:t>
      </w:r>
      <w:r>
        <w:rPr>
          <w:spacing w:val="-2"/>
          <w:sz w:val="24"/>
        </w:rPr>
        <w:t xml:space="preserve"> </w:t>
      </w:r>
      <w:r>
        <w:rPr>
          <w:sz w:val="24"/>
        </w:rPr>
        <w:t>ср</w:t>
      </w:r>
      <w:r>
        <w:rPr>
          <w:sz w:val="24"/>
        </w:rPr>
        <w:t>едства</w:t>
      </w:r>
    </w:p>
    <w:p w:rsidR="00547DF8" w:rsidRDefault="00547DF8">
      <w:pPr>
        <w:pStyle w:val="a4"/>
        <w:jc w:val="both"/>
        <w:rPr>
          <w:sz w:val="24"/>
        </w:rPr>
        <w:sectPr w:rsidR="00547DF8">
          <w:pgSz w:w="11900" w:h="16850"/>
          <w:pgMar w:top="480" w:right="566" w:bottom="280" w:left="708" w:header="720" w:footer="720" w:gutter="0"/>
          <w:cols w:space="720"/>
        </w:sectPr>
      </w:pPr>
    </w:p>
    <w:p w:rsidR="00547DF8" w:rsidRDefault="00D95F16">
      <w:pPr>
        <w:pStyle w:val="a3"/>
        <w:spacing w:before="72"/>
      </w:pPr>
      <w:r>
        <w:lastRenderedPageBreak/>
        <w:t>мониторинга, резервного</w:t>
      </w:r>
      <w:r>
        <w:rPr>
          <w:spacing w:val="28"/>
        </w:rPr>
        <w:t xml:space="preserve"> </w:t>
      </w:r>
      <w:r>
        <w:t>копирования, антивирусного</w:t>
      </w:r>
      <w:r>
        <w:rPr>
          <w:spacing w:val="38"/>
        </w:rPr>
        <w:t xml:space="preserve"> </w:t>
      </w:r>
      <w:r>
        <w:t>контроля, защиты</w:t>
      </w:r>
      <w:r>
        <w:rPr>
          <w:spacing w:val="28"/>
        </w:rPr>
        <w:t xml:space="preserve"> </w:t>
      </w:r>
      <w:r>
        <w:t xml:space="preserve">от несанкционированного </w:t>
      </w:r>
      <w:r>
        <w:rPr>
          <w:spacing w:val="-2"/>
        </w:rPr>
        <w:t>доступа.</w:t>
      </w:r>
    </w:p>
    <w:p w:rsidR="00547DF8" w:rsidRDefault="00D95F16">
      <w:pPr>
        <w:pStyle w:val="a3"/>
      </w:pPr>
      <w:r>
        <w:t>Лицо</w:t>
      </w:r>
      <w:r>
        <w:rPr>
          <w:spacing w:val="-2"/>
        </w:rPr>
        <w:t xml:space="preserve"> </w:t>
      </w:r>
      <w:r>
        <w:t>данной</w:t>
      </w:r>
      <w:r>
        <w:rPr>
          <w:spacing w:val="-2"/>
        </w:rPr>
        <w:t xml:space="preserve"> группы:</w:t>
      </w:r>
    </w:p>
    <w:p w:rsidR="00547DF8" w:rsidRDefault="00D95F16">
      <w:pPr>
        <w:pStyle w:val="a4"/>
        <w:numPr>
          <w:ilvl w:val="0"/>
          <w:numId w:val="4"/>
        </w:numPr>
        <w:tabs>
          <w:tab w:val="left" w:pos="917"/>
        </w:tabs>
        <w:spacing w:before="1"/>
        <w:ind w:left="84" w:right="75" w:firstLine="0"/>
        <w:rPr>
          <w:sz w:val="24"/>
        </w:rPr>
      </w:pPr>
      <w:r>
        <w:rPr>
          <w:sz w:val="24"/>
        </w:rPr>
        <w:t>обладает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системном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прикладном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</w:t>
      </w:r>
      <w:proofErr w:type="spellStart"/>
      <w:r>
        <w:rPr>
          <w:spacing w:val="-2"/>
          <w:sz w:val="24"/>
        </w:rPr>
        <w:t>ИСПДн</w:t>
      </w:r>
      <w:proofErr w:type="spellEnd"/>
      <w:r>
        <w:rPr>
          <w:spacing w:val="-2"/>
          <w:sz w:val="24"/>
        </w:rPr>
        <w:t>;</w:t>
      </w:r>
    </w:p>
    <w:p w:rsidR="00547DF8" w:rsidRDefault="00D95F16">
      <w:pPr>
        <w:pStyle w:val="a4"/>
        <w:numPr>
          <w:ilvl w:val="0"/>
          <w:numId w:val="4"/>
        </w:numPr>
        <w:tabs>
          <w:tab w:val="left" w:pos="917"/>
        </w:tabs>
        <w:ind w:left="917" w:hanging="833"/>
        <w:rPr>
          <w:sz w:val="24"/>
        </w:rPr>
      </w:pPr>
      <w:r>
        <w:rPr>
          <w:sz w:val="24"/>
        </w:rPr>
        <w:t>обладает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конфигурации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ИСПДн</w:t>
      </w:r>
      <w:proofErr w:type="spellEnd"/>
    </w:p>
    <w:p w:rsidR="00547DF8" w:rsidRDefault="00D95F16">
      <w:pPr>
        <w:pStyle w:val="a4"/>
        <w:numPr>
          <w:ilvl w:val="0"/>
          <w:numId w:val="4"/>
        </w:numPr>
        <w:tabs>
          <w:tab w:val="left" w:pos="845"/>
        </w:tabs>
        <w:ind w:left="845" w:hanging="761"/>
        <w:rPr>
          <w:sz w:val="24"/>
        </w:rPr>
      </w:pP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ТС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данным;</w:t>
      </w:r>
    </w:p>
    <w:p w:rsidR="00547DF8" w:rsidRDefault="00D95F16">
      <w:pPr>
        <w:pStyle w:val="a4"/>
        <w:numPr>
          <w:ilvl w:val="0"/>
          <w:numId w:val="4"/>
        </w:numPr>
        <w:tabs>
          <w:tab w:val="left" w:pos="845"/>
        </w:tabs>
        <w:ind w:left="845" w:hanging="761"/>
        <w:rPr>
          <w:sz w:val="24"/>
        </w:rPr>
      </w:pPr>
      <w:r>
        <w:rPr>
          <w:sz w:val="24"/>
        </w:rPr>
        <w:t>обладает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конфигурирования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настройки</w:t>
      </w:r>
      <w:r>
        <w:rPr>
          <w:spacing w:val="-6"/>
          <w:sz w:val="24"/>
        </w:rPr>
        <w:t xml:space="preserve"> </w:t>
      </w:r>
      <w:r>
        <w:rPr>
          <w:sz w:val="24"/>
        </w:rPr>
        <w:t>ТС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ИСПДн</w:t>
      </w:r>
      <w:proofErr w:type="spellEnd"/>
      <w:r>
        <w:rPr>
          <w:spacing w:val="-2"/>
          <w:sz w:val="24"/>
        </w:rPr>
        <w:t>.</w:t>
      </w:r>
    </w:p>
    <w:p w:rsidR="00547DF8" w:rsidRDefault="00D95F16">
      <w:pPr>
        <w:pStyle w:val="a4"/>
        <w:numPr>
          <w:ilvl w:val="1"/>
          <w:numId w:val="4"/>
        </w:numPr>
        <w:tabs>
          <w:tab w:val="left" w:pos="992"/>
        </w:tabs>
        <w:ind w:right="72" w:firstLine="701"/>
        <w:jc w:val="both"/>
        <w:rPr>
          <w:sz w:val="24"/>
        </w:rPr>
      </w:pPr>
      <w:r>
        <w:rPr>
          <w:sz w:val="24"/>
        </w:rPr>
        <w:t xml:space="preserve">К шестой группе относятся зарегистрированные пользователи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 xml:space="preserve"> с полномочиями администратора безопасности Учреждения, отвечающего за соблюдение правил разграничения доступа,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генерацию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0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11"/>
          <w:sz w:val="24"/>
        </w:rPr>
        <w:t xml:space="preserve"> </w:t>
      </w:r>
      <w:r>
        <w:rPr>
          <w:sz w:val="24"/>
        </w:rPr>
        <w:t>смену</w:t>
      </w:r>
      <w:r>
        <w:rPr>
          <w:spacing w:val="-15"/>
          <w:sz w:val="24"/>
        </w:rPr>
        <w:t xml:space="preserve"> </w:t>
      </w:r>
      <w:r>
        <w:rPr>
          <w:sz w:val="24"/>
        </w:rPr>
        <w:t>паролей,</w:t>
      </w:r>
      <w:r>
        <w:rPr>
          <w:spacing w:val="-12"/>
          <w:sz w:val="24"/>
        </w:rPr>
        <w:t xml:space="preserve"> </w:t>
      </w:r>
      <w:r>
        <w:rPr>
          <w:sz w:val="24"/>
        </w:rPr>
        <w:t>криптографическую</w:t>
      </w:r>
      <w:r>
        <w:rPr>
          <w:spacing w:val="-1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</w:t>
      </w:r>
      <w:r>
        <w:rPr>
          <w:sz w:val="24"/>
        </w:rPr>
        <w:t xml:space="preserve">ии. Администратор безопасности осуществляет аудит тех же средств защиты объекта, что и системный </w:t>
      </w:r>
      <w:r>
        <w:rPr>
          <w:spacing w:val="-2"/>
          <w:sz w:val="24"/>
        </w:rPr>
        <w:t>администратор.</w:t>
      </w:r>
    </w:p>
    <w:p w:rsidR="00547DF8" w:rsidRDefault="00D95F16">
      <w:pPr>
        <w:pStyle w:val="a3"/>
      </w:pPr>
      <w:r>
        <w:t>Лицо</w:t>
      </w:r>
      <w:r>
        <w:rPr>
          <w:spacing w:val="-2"/>
        </w:rPr>
        <w:t xml:space="preserve"> </w:t>
      </w:r>
      <w:r>
        <w:t>данной</w:t>
      </w:r>
      <w:r>
        <w:rPr>
          <w:spacing w:val="-2"/>
        </w:rPr>
        <w:t xml:space="preserve"> группы:</w:t>
      </w:r>
    </w:p>
    <w:p w:rsidR="00547DF8" w:rsidRDefault="00D95F16">
      <w:pPr>
        <w:pStyle w:val="a4"/>
        <w:numPr>
          <w:ilvl w:val="0"/>
          <w:numId w:val="4"/>
        </w:numPr>
        <w:tabs>
          <w:tab w:val="left" w:pos="306"/>
        </w:tabs>
        <w:ind w:left="306" w:hanging="222"/>
        <w:rPr>
          <w:sz w:val="24"/>
        </w:rPr>
      </w:pPr>
      <w:r>
        <w:rPr>
          <w:sz w:val="24"/>
        </w:rPr>
        <w:t>обладает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ИСПДн</w:t>
      </w:r>
      <w:proofErr w:type="spellEnd"/>
      <w:r>
        <w:rPr>
          <w:spacing w:val="-2"/>
          <w:sz w:val="24"/>
        </w:rPr>
        <w:t>;</w:t>
      </w:r>
    </w:p>
    <w:p w:rsidR="00547DF8" w:rsidRDefault="00D95F16">
      <w:pPr>
        <w:pStyle w:val="a4"/>
        <w:numPr>
          <w:ilvl w:val="0"/>
          <w:numId w:val="4"/>
        </w:numPr>
        <w:tabs>
          <w:tab w:val="left" w:pos="347"/>
        </w:tabs>
        <w:ind w:left="84" w:right="89" w:firstLine="0"/>
        <w:rPr>
          <w:sz w:val="24"/>
        </w:rPr>
      </w:pP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элементов </w:t>
      </w:r>
      <w:proofErr w:type="spellStart"/>
      <w:r>
        <w:rPr>
          <w:spacing w:val="-2"/>
          <w:sz w:val="24"/>
        </w:rPr>
        <w:t>ИСПДн</w:t>
      </w:r>
      <w:proofErr w:type="spellEnd"/>
      <w:r>
        <w:rPr>
          <w:spacing w:val="-2"/>
          <w:sz w:val="24"/>
        </w:rPr>
        <w:t>;</w:t>
      </w:r>
    </w:p>
    <w:p w:rsidR="00547DF8" w:rsidRDefault="00D95F16">
      <w:pPr>
        <w:pStyle w:val="a4"/>
        <w:numPr>
          <w:ilvl w:val="0"/>
          <w:numId w:val="4"/>
        </w:numPr>
        <w:tabs>
          <w:tab w:val="left" w:pos="342"/>
        </w:tabs>
        <w:spacing w:before="1"/>
        <w:ind w:left="84" w:right="1338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конфигурированию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исключением контрольных (инспекционных).</w:t>
      </w:r>
    </w:p>
    <w:p w:rsidR="00547DF8" w:rsidRDefault="00D95F16">
      <w:pPr>
        <w:pStyle w:val="a4"/>
        <w:numPr>
          <w:ilvl w:val="1"/>
          <w:numId w:val="4"/>
        </w:numPr>
        <w:tabs>
          <w:tab w:val="left" w:pos="997"/>
        </w:tabs>
        <w:ind w:right="68" w:firstLine="701"/>
        <w:jc w:val="both"/>
        <w:rPr>
          <w:sz w:val="24"/>
        </w:rPr>
      </w:pPr>
      <w:r>
        <w:rPr>
          <w:sz w:val="24"/>
        </w:rPr>
        <w:t>К седьмой группе относятся лица из числа программистов - разработчиков сторонней 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объекте размещения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.</w:t>
      </w:r>
    </w:p>
    <w:p w:rsidR="00547DF8" w:rsidRDefault="00D95F16">
      <w:pPr>
        <w:pStyle w:val="a3"/>
      </w:pPr>
      <w:r>
        <w:t>Лицо</w:t>
      </w:r>
      <w:r>
        <w:rPr>
          <w:spacing w:val="-2"/>
        </w:rPr>
        <w:t xml:space="preserve"> </w:t>
      </w:r>
      <w:r>
        <w:t>данной</w:t>
      </w:r>
      <w:r>
        <w:rPr>
          <w:spacing w:val="-2"/>
        </w:rPr>
        <w:t xml:space="preserve"> группы:</w:t>
      </w:r>
    </w:p>
    <w:p w:rsidR="00547DF8" w:rsidRDefault="00D95F16">
      <w:pPr>
        <w:pStyle w:val="a4"/>
        <w:numPr>
          <w:ilvl w:val="0"/>
          <w:numId w:val="4"/>
        </w:numPr>
        <w:tabs>
          <w:tab w:val="left" w:pos="308"/>
        </w:tabs>
        <w:ind w:left="308" w:hanging="224"/>
        <w:rPr>
          <w:sz w:val="24"/>
        </w:rPr>
      </w:pPr>
      <w:r>
        <w:rPr>
          <w:sz w:val="24"/>
        </w:rPr>
        <w:t>обладает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алгоритмах 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программах 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ИСПДн</w:t>
      </w:r>
      <w:proofErr w:type="spellEnd"/>
      <w:r>
        <w:rPr>
          <w:spacing w:val="-2"/>
          <w:sz w:val="24"/>
        </w:rPr>
        <w:t>;</w:t>
      </w:r>
    </w:p>
    <w:p w:rsidR="00547DF8" w:rsidRDefault="00D95F16">
      <w:pPr>
        <w:pStyle w:val="a4"/>
        <w:numPr>
          <w:ilvl w:val="0"/>
          <w:numId w:val="4"/>
        </w:numPr>
        <w:tabs>
          <w:tab w:val="left" w:pos="342"/>
        </w:tabs>
        <w:ind w:left="84" w:right="73" w:firstLine="0"/>
        <w:rPr>
          <w:sz w:val="24"/>
        </w:rPr>
      </w:pPr>
      <w:r>
        <w:rPr>
          <w:sz w:val="24"/>
        </w:rPr>
        <w:t>обладает</w:t>
      </w:r>
      <w:r>
        <w:rPr>
          <w:spacing w:val="80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80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недекларированных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программных закладок,</w:t>
      </w:r>
      <w:r>
        <w:rPr>
          <w:spacing w:val="-14"/>
          <w:sz w:val="24"/>
        </w:rPr>
        <w:t xml:space="preserve"> </w:t>
      </w:r>
      <w:r>
        <w:rPr>
          <w:sz w:val="24"/>
        </w:rPr>
        <w:t>вредоносных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14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-14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сопровождения;</w:t>
      </w:r>
    </w:p>
    <w:p w:rsidR="00547DF8" w:rsidRDefault="00D95F16">
      <w:pPr>
        <w:pStyle w:val="a4"/>
        <w:numPr>
          <w:ilvl w:val="0"/>
          <w:numId w:val="4"/>
        </w:numPr>
        <w:tabs>
          <w:tab w:val="left" w:pos="342"/>
        </w:tabs>
        <w:ind w:left="84" w:right="424" w:firstLine="0"/>
        <w:rPr>
          <w:sz w:val="24"/>
        </w:rPr>
      </w:pP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любыми</w:t>
      </w:r>
      <w:r>
        <w:rPr>
          <w:spacing w:val="-4"/>
          <w:sz w:val="24"/>
        </w:rPr>
        <w:t xml:space="preserve"> </w:t>
      </w:r>
      <w:r>
        <w:rPr>
          <w:sz w:val="24"/>
        </w:rPr>
        <w:t>фрагментами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ТС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 </w:t>
      </w:r>
      <w:proofErr w:type="spellStart"/>
      <w:r>
        <w:rPr>
          <w:spacing w:val="-2"/>
          <w:sz w:val="24"/>
        </w:rPr>
        <w:t>ИСПДн</w:t>
      </w:r>
      <w:proofErr w:type="spellEnd"/>
      <w:r>
        <w:rPr>
          <w:spacing w:val="-2"/>
          <w:sz w:val="24"/>
        </w:rPr>
        <w:t>.</w:t>
      </w:r>
    </w:p>
    <w:p w:rsidR="00547DF8" w:rsidRDefault="00D95F16">
      <w:pPr>
        <w:pStyle w:val="a4"/>
        <w:numPr>
          <w:ilvl w:val="1"/>
          <w:numId w:val="4"/>
        </w:numPr>
        <w:tabs>
          <w:tab w:val="left" w:pos="899"/>
        </w:tabs>
        <w:ind w:right="1267" w:firstLine="701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восьмой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персонал,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ТС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лица, обеспечивающие поставку, сопровождение и ремонт ТС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.</w:t>
      </w:r>
    </w:p>
    <w:p w:rsidR="00547DF8" w:rsidRDefault="00D95F16">
      <w:pPr>
        <w:pStyle w:val="a3"/>
      </w:pPr>
      <w:r>
        <w:t>Лицо</w:t>
      </w:r>
      <w:r>
        <w:rPr>
          <w:spacing w:val="-2"/>
        </w:rPr>
        <w:t xml:space="preserve"> </w:t>
      </w:r>
      <w:r>
        <w:t>данной</w:t>
      </w:r>
      <w:r>
        <w:rPr>
          <w:spacing w:val="-2"/>
        </w:rPr>
        <w:t xml:space="preserve"> группы:</w:t>
      </w:r>
    </w:p>
    <w:p w:rsidR="00547DF8" w:rsidRDefault="00D95F16">
      <w:pPr>
        <w:pStyle w:val="a4"/>
        <w:numPr>
          <w:ilvl w:val="0"/>
          <w:numId w:val="4"/>
        </w:numPr>
        <w:tabs>
          <w:tab w:val="left" w:pos="845"/>
        </w:tabs>
        <w:ind w:left="84" w:right="104" w:firstLine="0"/>
        <w:rPr>
          <w:sz w:val="24"/>
        </w:rPr>
      </w:pPr>
      <w:r>
        <w:rPr>
          <w:sz w:val="24"/>
        </w:rPr>
        <w:t>обладает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закладок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ТС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внедрения и сопровождения;</w:t>
      </w:r>
    </w:p>
    <w:p w:rsidR="00547DF8" w:rsidRDefault="00D95F16">
      <w:pPr>
        <w:pStyle w:val="a4"/>
        <w:numPr>
          <w:ilvl w:val="0"/>
          <w:numId w:val="4"/>
        </w:numPr>
        <w:tabs>
          <w:tab w:val="left" w:pos="845"/>
        </w:tabs>
        <w:ind w:left="84" w:right="320" w:firstLine="0"/>
        <w:rPr>
          <w:sz w:val="24"/>
        </w:rPr>
      </w:pPr>
      <w:r>
        <w:rPr>
          <w:sz w:val="24"/>
        </w:rPr>
        <w:t xml:space="preserve">может располагать фрагментами информации о топологии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, автомати</w:t>
      </w:r>
      <w:r>
        <w:rPr>
          <w:sz w:val="24"/>
        </w:rPr>
        <w:t>зированных 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4"/>
          <w:sz w:val="24"/>
        </w:rPr>
        <w:t xml:space="preserve"> </w:t>
      </w:r>
      <w:r>
        <w:rPr>
          <w:sz w:val="24"/>
        </w:rPr>
        <w:t>серверах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оборудовании,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ТС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</w:t>
      </w:r>
      <w:proofErr w:type="spellStart"/>
      <w:r>
        <w:rPr>
          <w:spacing w:val="-2"/>
          <w:sz w:val="24"/>
        </w:rPr>
        <w:t>ИСПДн</w:t>
      </w:r>
      <w:proofErr w:type="spellEnd"/>
      <w:r>
        <w:rPr>
          <w:spacing w:val="-2"/>
          <w:sz w:val="24"/>
        </w:rPr>
        <w:t>.</w:t>
      </w:r>
    </w:p>
    <w:p w:rsidR="00547DF8" w:rsidRDefault="00D95F16">
      <w:pPr>
        <w:pStyle w:val="a3"/>
        <w:jc w:val="both"/>
      </w:pPr>
      <w:r>
        <w:t>3.</w:t>
      </w:r>
      <w:r>
        <w:rPr>
          <w:spacing w:val="29"/>
        </w:rPr>
        <w:t xml:space="preserve">  </w:t>
      </w:r>
      <w:r>
        <w:t>Предположения о</w:t>
      </w:r>
      <w:r>
        <w:rPr>
          <w:spacing w:val="-2"/>
        </w:rPr>
        <w:t xml:space="preserve"> </w:t>
      </w:r>
      <w:r>
        <w:t>возможностях</w:t>
      </w:r>
      <w:r>
        <w:rPr>
          <w:spacing w:val="-1"/>
        </w:rPr>
        <w:t xml:space="preserve"> </w:t>
      </w:r>
      <w:r>
        <w:rPr>
          <w:spacing w:val="-2"/>
        </w:rPr>
        <w:t>нарушителя.</w:t>
      </w:r>
    </w:p>
    <w:p w:rsidR="00547DF8" w:rsidRDefault="00D95F16">
      <w:pPr>
        <w:pStyle w:val="a3"/>
        <w:ind w:right="74" w:firstLine="840"/>
        <w:jc w:val="both"/>
      </w:pPr>
      <w:r>
        <w:t xml:space="preserve">Для получения исходных данных о </w:t>
      </w:r>
      <w:proofErr w:type="spellStart"/>
      <w:r>
        <w:t>ИСПДн</w:t>
      </w:r>
      <w:proofErr w:type="spellEnd"/>
      <w:r>
        <w:t xml:space="preserve"> нарушитель (как I категории, так и II категории) может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10"/>
        </w:rPr>
        <w:t xml:space="preserve"> </w:t>
      </w:r>
      <w:r>
        <w:t>перехват</w:t>
      </w:r>
      <w:r>
        <w:rPr>
          <w:spacing w:val="-10"/>
        </w:rPr>
        <w:t xml:space="preserve"> </w:t>
      </w:r>
      <w:r>
        <w:t>зашифрованной</w:t>
      </w:r>
      <w:r>
        <w:rPr>
          <w:spacing w:val="-11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данных,</w:t>
      </w:r>
      <w:r>
        <w:rPr>
          <w:spacing w:val="-10"/>
        </w:rPr>
        <w:t xml:space="preserve"> </w:t>
      </w:r>
      <w:r>
        <w:t>передаваемых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каналам связи</w:t>
      </w:r>
      <w:r>
        <w:rPr>
          <w:spacing w:val="-5"/>
        </w:rPr>
        <w:t xml:space="preserve"> </w:t>
      </w:r>
      <w:r>
        <w:t>сетям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пользования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сетям</w:t>
      </w:r>
      <w:r>
        <w:rPr>
          <w:spacing w:val="-6"/>
        </w:rPr>
        <w:t xml:space="preserve"> </w:t>
      </w:r>
      <w:r>
        <w:t>международного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6"/>
        </w:rPr>
        <w:t xml:space="preserve"> </w:t>
      </w:r>
      <w:r>
        <w:t>обмена,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 xml:space="preserve">по локальным сетям </w:t>
      </w:r>
      <w:proofErr w:type="spellStart"/>
      <w:r>
        <w:t>ИСПДн</w:t>
      </w:r>
      <w:proofErr w:type="spellEnd"/>
      <w:r>
        <w:t>.</w:t>
      </w:r>
    </w:p>
    <w:p w:rsidR="00547DF8" w:rsidRDefault="00D95F16">
      <w:pPr>
        <w:pStyle w:val="a3"/>
        <w:ind w:right="78" w:firstLine="840"/>
        <w:jc w:val="both"/>
      </w:pPr>
      <w:r>
        <w:t>Любой внутренний нарушитель может иметь физический д</w:t>
      </w:r>
      <w:r>
        <w:t>оступ к линиям связи, системам электропитания и заземления.</w:t>
      </w:r>
    </w:p>
    <w:p w:rsidR="00547DF8" w:rsidRDefault="00D95F16">
      <w:pPr>
        <w:pStyle w:val="a3"/>
        <w:ind w:right="66" w:firstLine="840"/>
        <w:jc w:val="both"/>
      </w:pPr>
      <w:r>
        <w:t>Предполагается,</w:t>
      </w:r>
      <w:r>
        <w:rPr>
          <w:spacing w:val="-15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возможности</w:t>
      </w:r>
      <w:r>
        <w:rPr>
          <w:spacing w:val="-15"/>
        </w:rPr>
        <w:t xml:space="preserve"> </w:t>
      </w:r>
      <w:r>
        <w:t>внутреннего</w:t>
      </w:r>
      <w:r>
        <w:rPr>
          <w:spacing w:val="-15"/>
        </w:rPr>
        <w:t xml:space="preserve"> </w:t>
      </w:r>
      <w:r>
        <w:t>нарушителя</w:t>
      </w:r>
      <w:r>
        <w:rPr>
          <w:spacing w:val="-15"/>
        </w:rPr>
        <w:t xml:space="preserve"> </w:t>
      </w:r>
      <w:r>
        <w:t>существенным</w:t>
      </w:r>
      <w:r>
        <w:rPr>
          <w:spacing w:val="-15"/>
        </w:rPr>
        <w:t xml:space="preserve"> </w:t>
      </w:r>
      <w:r>
        <w:t>образом</w:t>
      </w:r>
      <w:r>
        <w:rPr>
          <w:spacing w:val="-15"/>
        </w:rPr>
        <w:t xml:space="preserve"> </w:t>
      </w:r>
      <w:r>
        <w:t>зависят</w:t>
      </w:r>
      <w:r>
        <w:rPr>
          <w:spacing w:val="-15"/>
        </w:rPr>
        <w:t xml:space="preserve"> </w:t>
      </w:r>
      <w:r>
        <w:t xml:space="preserve">от действующих в пределах контролируемой зоны объектов размещения </w:t>
      </w:r>
      <w:proofErr w:type="spellStart"/>
      <w:r>
        <w:t>ИСПДн</w:t>
      </w:r>
      <w:proofErr w:type="spellEnd"/>
      <w:r>
        <w:t xml:space="preserve"> ограничительных факторов, из которых осн</w:t>
      </w:r>
      <w:r>
        <w:t xml:space="preserve">овными являются режимные мероприятия и организационно-технические меры, направленные </w:t>
      </w:r>
      <w:proofErr w:type="gramStart"/>
      <w:r>
        <w:t>на</w:t>
      </w:r>
      <w:proofErr w:type="gramEnd"/>
      <w:r>
        <w:t>:</w:t>
      </w:r>
    </w:p>
    <w:p w:rsidR="00547DF8" w:rsidRDefault="00D95F16">
      <w:pPr>
        <w:pStyle w:val="a4"/>
        <w:numPr>
          <w:ilvl w:val="0"/>
          <w:numId w:val="2"/>
        </w:numPr>
        <w:tabs>
          <w:tab w:val="left" w:pos="306"/>
        </w:tabs>
        <w:ind w:left="306" w:hanging="222"/>
        <w:rPr>
          <w:sz w:val="24"/>
        </w:rPr>
      </w:pPr>
      <w:r>
        <w:rPr>
          <w:sz w:val="24"/>
        </w:rPr>
        <w:t>предотвращение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пресечение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несанкционированных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547DF8" w:rsidRDefault="00D95F16">
      <w:pPr>
        <w:pStyle w:val="a4"/>
        <w:numPr>
          <w:ilvl w:val="0"/>
          <w:numId w:val="2"/>
        </w:numPr>
        <w:tabs>
          <w:tab w:val="left" w:pos="308"/>
        </w:tabs>
        <w:ind w:left="308"/>
        <w:rPr>
          <w:sz w:val="24"/>
        </w:rPr>
      </w:pPr>
      <w:r>
        <w:rPr>
          <w:sz w:val="24"/>
        </w:rPr>
        <w:t>подбор</w:t>
      </w:r>
      <w:r>
        <w:rPr>
          <w:spacing w:val="-2"/>
          <w:sz w:val="24"/>
        </w:rPr>
        <w:t xml:space="preserve"> </w:t>
      </w:r>
      <w:r>
        <w:rPr>
          <w:sz w:val="24"/>
        </w:rPr>
        <w:t>и расстановку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кадров;</w:t>
      </w:r>
    </w:p>
    <w:p w:rsidR="00547DF8" w:rsidRDefault="00D95F16">
      <w:pPr>
        <w:pStyle w:val="a4"/>
        <w:numPr>
          <w:ilvl w:val="0"/>
          <w:numId w:val="2"/>
        </w:numPr>
        <w:tabs>
          <w:tab w:val="left" w:pos="308"/>
        </w:tabs>
        <w:ind w:left="308"/>
        <w:rPr>
          <w:sz w:val="24"/>
        </w:rPr>
      </w:pPr>
      <w:r>
        <w:rPr>
          <w:sz w:val="24"/>
        </w:rPr>
        <w:t>допуск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контролируемую</w:t>
      </w:r>
      <w:r>
        <w:rPr>
          <w:spacing w:val="-4"/>
          <w:sz w:val="24"/>
        </w:rPr>
        <w:t xml:space="preserve"> </w:t>
      </w:r>
      <w:r>
        <w:rPr>
          <w:sz w:val="24"/>
        </w:rPr>
        <w:t>зону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техники;</w:t>
      </w:r>
    </w:p>
    <w:p w:rsidR="00547DF8" w:rsidRDefault="00D95F16">
      <w:pPr>
        <w:pStyle w:val="a4"/>
        <w:numPr>
          <w:ilvl w:val="0"/>
          <w:numId w:val="2"/>
        </w:numPr>
        <w:tabs>
          <w:tab w:val="left" w:pos="306"/>
        </w:tabs>
        <w:ind w:left="306" w:hanging="222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работ.</w:t>
      </w:r>
    </w:p>
    <w:p w:rsidR="00547DF8" w:rsidRDefault="00D95F16">
      <w:pPr>
        <w:pStyle w:val="a3"/>
        <w:ind w:right="70" w:firstLine="840"/>
        <w:jc w:val="both"/>
      </w:pPr>
      <w:proofErr w:type="gramStart"/>
      <w:r>
        <w:t>В силу</w:t>
      </w:r>
      <w:r>
        <w:rPr>
          <w:spacing w:val="-1"/>
        </w:rPr>
        <w:t xml:space="preserve"> </w:t>
      </w:r>
      <w:r>
        <w:t>этого внутренний нарушитель не имеет возможности получения специальных знаний о</w:t>
      </w:r>
      <w:r>
        <w:rPr>
          <w:spacing w:val="-14"/>
        </w:rPr>
        <w:t xml:space="preserve"> </w:t>
      </w:r>
      <w:proofErr w:type="spellStart"/>
      <w:r>
        <w:t>ИСПДн</w:t>
      </w:r>
      <w:proofErr w:type="spellEnd"/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объеме,</w:t>
      </w:r>
      <w:r>
        <w:rPr>
          <w:spacing w:val="-14"/>
        </w:rPr>
        <w:t xml:space="preserve"> </w:t>
      </w:r>
      <w:r>
        <w:t>необходимом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вопросов</w:t>
      </w:r>
      <w:r>
        <w:rPr>
          <w:spacing w:val="-15"/>
        </w:rPr>
        <w:t xml:space="preserve"> </w:t>
      </w:r>
      <w:r>
        <w:t>создания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преодоления</w:t>
      </w:r>
      <w:r>
        <w:rPr>
          <w:spacing w:val="-14"/>
        </w:rPr>
        <w:t xml:space="preserve"> </w:t>
      </w:r>
      <w:r>
        <w:t>средств</w:t>
      </w:r>
      <w:r>
        <w:rPr>
          <w:spacing w:val="-14"/>
        </w:rPr>
        <w:t xml:space="preserve"> </w:t>
      </w:r>
      <w:r>
        <w:t>защиты</w:t>
      </w:r>
      <w:r>
        <w:rPr>
          <w:spacing w:val="-14"/>
        </w:rPr>
        <w:t xml:space="preserve"> </w:t>
      </w:r>
      <w:proofErr w:type="spellStart"/>
      <w:r>
        <w:t>ПДн</w:t>
      </w:r>
      <w:proofErr w:type="spellEnd"/>
      <w:r>
        <w:t>, и исключается его возможность по созданию и применению специальных программно-технических средств реализации целенаправленных воздействий данного нарушителя на подлежащие защите объекты и он может осуществлять попытки несанкционированного доступа к ИР</w:t>
      </w:r>
      <w:r>
        <w:t xml:space="preserve"> с использованием только штатных программно-технических средств</w:t>
      </w:r>
      <w:proofErr w:type="gramEnd"/>
      <w:r>
        <w:t xml:space="preserve"> </w:t>
      </w:r>
      <w:proofErr w:type="spellStart"/>
      <w:r>
        <w:t>ИСПДн</w:t>
      </w:r>
      <w:proofErr w:type="spellEnd"/>
      <w:r>
        <w:t xml:space="preserve"> без нарушения их целостности.</w:t>
      </w:r>
    </w:p>
    <w:p w:rsidR="00547DF8" w:rsidRDefault="00547DF8">
      <w:pPr>
        <w:pStyle w:val="a3"/>
        <w:jc w:val="both"/>
        <w:sectPr w:rsidR="00547DF8">
          <w:pgSz w:w="11900" w:h="16850"/>
          <w:pgMar w:top="480" w:right="566" w:bottom="280" w:left="708" w:header="720" w:footer="720" w:gutter="0"/>
          <w:cols w:space="720"/>
        </w:sectPr>
      </w:pPr>
    </w:p>
    <w:p w:rsidR="00547DF8" w:rsidRDefault="00D95F16">
      <w:pPr>
        <w:pStyle w:val="a3"/>
        <w:spacing w:before="72"/>
        <w:ind w:right="64" w:firstLine="821"/>
        <w:jc w:val="both"/>
      </w:pPr>
      <w:r>
        <w:lastRenderedPageBreak/>
        <w:t xml:space="preserve">Возможность сговора внутренних нарушителей между собой, сговора внутреннего нарушителя с персоналом организаций-разработчиков подсистем </w:t>
      </w:r>
      <w:proofErr w:type="spellStart"/>
      <w:r>
        <w:t>ИСПДн</w:t>
      </w:r>
      <w:proofErr w:type="spellEnd"/>
      <w:r>
        <w:t>,</w:t>
      </w:r>
      <w:r>
        <w:t xml:space="preserve"> а также сговора внутреннего и внешнего нарушителей должна быть исключена применением организационно- технических и кадрово-режимных мер, действующих на объектах размещения </w:t>
      </w:r>
      <w:proofErr w:type="spellStart"/>
      <w:r>
        <w:t>ИСПДн</w:t>
      </w:r>
      <w:proofErr w:type="spellEnd"/>
      <w:r>
        <w:t>.</w:t>
      </w:r>
    </w:p>
    <w:p w:rsidR="00547DF8" w:rsidRDefault="00D95F16">
      <w:pPr>
        <w:pStyle w:val="a4"/>
        <w:numPr>
          <w:ilvl w:val="0"/>
          <w:numId w:val="6"/>
        </w:numPr>
        <w:tabs>
          <w:tab w:val="left" w:pos="1149"/>
        </w:tabs>
        <w:spacing w:before="1"/>
        <w:ind w:left="1149" w:hanging="364"/>
        <w:jc w:val="both"/>
        <w:rPr>
          <w:sz w:val="24"/>
        </w:rPr>
      </w:pPr>
      <w:r>
        <w:rPr>
          <w:sz w:val="24"/>
        </w:rPr>
        <w:t>Предположения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имеющихся у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нарушителя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средствах </w:t>
      </w:r>
      <w:r>
        <w:rPr>
          <w:spacing w:val="-4"/>
          <w:sz w:val="24"/>
        </w:rPr>
        <w:t>атак</w:t>
      </w:r>
    </w:p>
    <w:p w:rsidR="00547DF8" w:rsidRDefault="00D95F16">
      <w:pPr>
        <w:pStyle w:val="a3"/>
        <w:ind w:right="74" w:firstLine="821"/>
        <w:jc w:val="both"/>
      </w:pPr>
      <w:r>
        <w:t>Предполагается, что нарушитель имеет все необходимые для проведения атак по доступным ему каналам атак средства.</w:t>
      </w:r>
    </w:p>
    <w:p w:rsidR="00547DF8" w:rsidRDefault="00D95F16">
      <w:pPr>
        <w:pStyle w:val="a3"/>
        <w:ind w:right="76" w:firstLine="821"/>
        <w:jc w:val="both"/>
      </w:pPr>
      <w:r>
        <w:t xml:space="preserve">Внешний нарушитель (лица категории I, а также лица категории II при нахождении за пределами </w:t>
      </w:r>
      <w:proofErr w:type="gramStart"/>
      <w:r>
        <w:t>КЗ</w:t>
      </w:r>
      <w:proofErr w:type="gramEnd"/>
      <w:r>
        <w:t>) может использовать следующие средства доступа к</w:t>
      </w:r>
      <w:r>
        <w:t xml:space="preserve"> защищаемой информации:</w:t>
      </w:r>
    </w:p>
    <w:p w:rsidR="00547DF8" w:rsidRDefault="00D95F16">
      <w:pPr>
        <w:pStyle w:val="a4"/>
        <w:numPr>
          <w:ilvl w:val="0"/>
          <w:numId w:val="2"/>
        </w:numPr>
        <w:tabs>
          <w:tab w:val="left" w:pos="320"/>
        </w:tabs>
        <w:ind w:right="77" w:firstLine="0"/>
        <w:rPr>
          <w:sz w:val="24"/>
        </w:rPr>
      </w:pPr>
      <w:r>
        <w:rPr>
          <w:sz w:val="24"/>
        </w:rPr>
        <w:t>доступные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36"/>
          <w:sz w:val="24"/>
        </w:rPr>
        <w:t xml:space="preserve"> </w:t>
      </w:r>
      <w:r>
        <w:rPr>
          <w:sz w:val="24"/>
        </w:rPr>
        <w:t>продаже</w:t>
      </w:r>
      <w:r>
        <w:rPr>
          <w:spacing w:val="34"/>
          <w:sz w:val="24"/>
        </w:rPr>
        <w:t xml:space="preserve"> </w:t>
      </w:r>
      <w:r>
        <w:rPr>
          <w:sz w:val="24"/>
        </w:rPr>
        <w:t>аппаратные</w:t>
      </w:r>
      <w:r>
        <w:rPr>
          <w:spacing w:val="3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34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том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числе программные и аппаратные компоненты </w:t>
      </w:r>
      <w:proofErr w:type="spellStart"/>
      <w:r>
        <w:rPr>
          <w:sz w:val="24"/>
        </w:rPr>
        <w:t>криптосредств</w:t>
      </w:r>
      <w:proofErr w:type="spellEnd"/>
      <w:r>
        <w:rPr>
          <w:sz w:val="24"/>
        </w:rPr>
        <w:t>;</w:t>
      </w:r>
    </w:p>
    <w:p w:rsidR="00547DF8" w:rsidRDefault="00D95F16">
      <w:pPr>
        <w:pStyle w:val="a4"/>
        <w:numPr>
          <w:ilvl w:val="0"/>
          <w:numId w:val="2"/>
        </w:numPr>
        <w:tabs>
          <w:tab w:val="left" w:pos="320"/>
        </w:tabs>
        <w:ind w:left="320" w:hanging="236"/>
        <w:rPr>
          <w:sz w:val="24"/>
        </w:rPr>
      </w:pPr>
      <w:r>
        <w:rPr>
          <w:sz w:val="24"/>
        </w:rPr>
        <w:t>специально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обеспечение;</w:t>
      </w:r>
    </w:p>
    <w:p w:rsidR="00547DF8" w:rsidRDefault="00D95F16">
      <w:pPr>
        <w:pStyle w:val="a4"/>
        <w:numPr>
          <w:ilvl w:val="0"/>
          <w:numId w:val="2"/>
        </w:numPr>
        <w:tabs>
          <w:tab w:val="left" w:pos="320"/>
        </w:tabs>
        <w:ind w:left="320" w:hanging="236"/>
        <w:rPr>
          <w:sz w:val="24"/>
        </w:rPr>
      </w:pP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перехвата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потоков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каналах </w:t>
      </w:r>
      <w:r>
        <w:rPr>
          <w:spacing w:val="-2"/>
          <w:sz w:val="24"/>
        </w:rPr>
        <w:t>связи;</w:t>
      </w:r>
    </w:p>
    <w:p w:rsidR="00547DF8" w:rsidRDefault="00D95F16">
      <w:pPr>
        <w:pStyle w:val="a4"/>
        <w:numPr>
          <w:ilvl w:val="0"/>
          <w:numId w:val="2"/>
        </w:numPr>
        <w:tabs>
          <w:tab w:val="left" w:pos="325"/>
        </w:tabs>
        <w:ind w:left="325" w:hanging="241"/>
        <w:rPr>
          <w:sz w:val="24"/>
        </w:rPr>
      </w:pPr>
      <w:r>
        <w:rPr>
          <w:sz w:val="24"/>
        </w:rPr>
        <w:t>специальные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перехвата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ТКУИ;</w:t>
      </w:r>
    </w:p>
    <w:p w:rsidR="00547DF8" w:rsidRDefault="00D95F16">
      <w:pPr>
        <w:pStyle w:val="a4"/>
        <w:numPr>
          <w:ilvl w:val="0"/>
          <w:numId w:val="2"/>
        </w:numPr>
        <w:tabs>
          <w:tab w:val="left" w:pos="324"/>
          <w:tab w:val="left" w:pos="883"/>
        </w:tabs>
        <w:ind w:left="883" w:right="76" w:hanging="800"/>
        <w:rPr>
          <w:sz w:val="24"/>
        </w:rPr>
      </w:pPr>
      <w:r>
        <w:rPr>
          <w:sz w:val="24"/>
        </w:rPr>
        <w:t>штатные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(только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КЗ</w:t>
      </w:r>
      <w:proofErr w:type="gramEnd"/>
      <w:r>
        <w:rPr>
          <w:sz w:val="24"/>
        </w:rPr>
        <w:t>).</w:t>
      </w:r>
      <w:r>
        <w:rPr>
          <w:spacing w:val="40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нарушитель для доступа к защищаемой информации, содержащей </w:t>
      </w:r>
      <w:proofErr w:type="spellStart"/>
      <w:r>
        <w:rPr>
          <w:sz w:val="24"/>
        </w:rPr>
        <w:t>ПДн</w:t>
      </w:r>
      <w:proofErr w:type="spellEnd"/>
      <w:r>
        <w:rPr>
          <w:sz w:val="24"/>
        </w:rPr>
        <w:t>, может</w:t>
      </w:r>
    </w:p>
    <w:p w:rsidR="00547DF8" w:rsidRDefault="00D95F16">
      <w:pPr>
        <w:pStyle w:val="a3"/>
      </w:pPr>
      <w:r>
        <w:t>использовать</w:t>
      </w:r>
      <w:r>
        <w:rPr>
          <w:spacing w:val="73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штатные</w:t>
      </w:r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proofErr w:type="spellStart"/>
      <w:r>
        <w:t>ИСПДн</w:t>
      </w:r>
      <w:proofErr w:type="spellEnd"/>
      <w:r>
        <w:t>.</w:t>
      </w:r>
      <w:r>
        <w:rPr>
          <w:spacing w:val="72"/>
        </w:rPr>
        <w:t xml:space="preserve"> </w:t>
      </w:r>
      <w:r>
        <w:t>При</w:t>
      </w:r>
      <w:r>
        <w:rPr>
          <w:spacing w:val="73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его</w:t>
      </w:r>
      <w:r>
        <w:rPr>
          <w:spacing w:val="72"/>
        </w:rPr>
        <w:t xml:space="preserve"> </w:t>
      </w:r>
      <w:r>
        <w:t>возможности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использованию штатных средств</w:t>
      </w:r>
      <w:r>
        <w:rPr>
          <w:spacing w:val="-1"/>
        </w:rPr>
        <w:t xml:space="preserve"> </w:t>
      </w:r>
      <w:r>
        <w:t>зависят от реализованных в</w:t>
      </w:r>
      <w:r>
        <w:rPr>
          <w:spacing w:val="-3"/>
        </w:rPr>
        <w:t xml:space="preserve"> </w:t>
      </w:r>
      <w:proofErr w:type="spellStart"/>
      <w:r>
        <w:t>ИСПДн</w:t>
      </w:r>
      <w:proofErr w:type="spellEnd"/>
      <w:r>
        <w:t xml:space="preserve"> организационно-технических</w:t>
      </w:r>
      <w:r>
        <w:rPr>
          <w:spacing w:val="-1"/>
        </w:rPr>
        <w:t xml:space="preserve"> </w:t>
      </w:r>
      <w:r>
        <w:t>и режимных мер.</w:t>
      </w:r>
    </w:p>
    <w:p w:rsidR="00547DF8" w:rsidRDefault="00D95F16">
      <w:pPr>
        <w:pStyle w:val="a4"/>
        <w:numPr>
          <w:ilvl w:val="0"/>
          <w:numId w:val="6"/>
        </w:numPr>
        <w:tabs>
          <w:tab w:val="left" w:pos="1149"/>
        </w:tabs>
        <w:spacing w:before="1"/>
        <w:ind w:left="1149" w:hanging="364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каналов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атак.</w:t>
      </w:r>
    </w:p>
    <w:p w:rsidR="00547DF8" w:rsidRDefault="00D95F16">
      <w:pPr>
        <w:pStyle w:val="a3"/>
        <w:ind w:firstLine="821"/>
      </w:pPr>
      <w:r>
        <w:t>Возможными</w:t>
      </w:r>
      <w:r>
        <w:rPr>
          <w:spacing w:val="80"/>
        </w:rPr>
        <w:t xml:space="preserve"> </w:t>
      </w:r>
      <w:r>
        <w:t>каналами</w:t>
      </w:r>
      <w:r>
        <w:rPr>
          <w:spacing w:val="80"/>
        </w:rPr>
        <w:t xml:space="preserve"> </w:t>
      </w:r>
      <w:r>
        <w:t>атак,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нарушитель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доступа</w:t>
      </w:r>
      <w:r>
        <w:rPr>
          <w:spacing w:val="80"/>
        </w:rPr>
        <w:t xml:space="preserve"> </w:t>
      </w:r>
      <w:r>
        <w:t xml:space="preserve">к защищаемой информации в </w:t>
      </w:r>
      <w:proofErr w:type="spellStart"/>
      <w:r>
        <w:t>ИСПДн</w:t>
      </w:r>
      <w:proofErr w:type="spellEnd"/>
      <w:r>
        <w:t>, являются:</w:t>
      </w:r>
    </w:p>
    <w:p w:rsidR="00547DF8" w:rsidRDefault="00D95F16">
      <w:pPr>
        <w:pStyle w:val="a4"/>
        <w:numPr>
          <w:ilvl w:val="0"/>
          <w:numId w:val="2"/>
        </w:numPr>
        <w:tabs>
          <w:tab w:val="left" w:pos="521"/>
        </w:tabs>
        <w:ind w:left="521" w:hanging="437"/>
        <w:rPr>
          <w:sz w:val="24"/>
        </w:rPr>
      </w:pPr>
      <w:r>
        <w:rPr>
          <w:spacing w:val="-2"/>
          <w:sz w:val="24"/>
        </w:rPr>
        <w:t>каналы</w:t>
      </w:r>
      <w:r>
        <w:rPr>
          <w:sz w:val="24"/>
        </w:rPr>
        <w:t xml:space="preserve"> </w:t>
      </w:r>
      <w:r>
        <w:rPr>
          <w:spacing w:val="-2"/>
          <w:sz w:val="24"/>
        </w:rPr>
        <w:t>непосредственного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доступа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объекту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(визуально-оптический,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акустический,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физический);</w:t>
      </w:r>
    </w:p>
    <w:p w:rsidR="00547DF8" w:rsidRDefault="00D95F16">
      <w:pPr>
        <w:pStyle w:val="a4"/>
        <w:numPr>
          <w:ilvl w:val="0"/>
          <w:numId w:val="2"/>
        </w:numPr>
        <w:tabs>
          <w:tab w:val="left" w:pos="521"/>
        </w:tabs>
        <w:ind w:right="75" w:firstLine="0"/>
        <w:rPr>
          <w:sz w:val="24"/>
        </w:rPr>
      </w:pPr>
      <w:r>
        <w:rPr>
          <w:sz w:val="24"/>
        </w:rPr>
        <w:t>электронные</w:t>
      </w:r>
      <w:r>
        <w:rPr>
          <w:spacing w:val="38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39"/>
          <w:sz w:val="24"/>
        </w:rPr>
        <w:t xml:space="preserve"> </w:t>
      </w:r>
      <w:r>
        <w:rPr>
          <w:sz w:val="24"/>
        </w:rPr>
        <w:t>съемные,</w:t>
      </w:r>
      <w:r>
        <w:rPr>
          <w:spacing w:val="39"/>
          <w:sz w:val="24"/>
        </w:rPr>
        <w:t xml:space="preserve"> </w:t>
      </w:r>
      <w:r>
        <w:rPr>
          <w:sz w:val="24"/>
        </w:rPr>
        <w:t>сданные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вышедшие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из </w:t>
      </w:r>
      <w:r>
        <w:rPr>
          <w:spacing w:val="-2"/>
          <w:sz w:val="24"/>
        </w:rPr>
        <w:t>употребления;</w:t>
      </w:r>
    </w:p>
    <w:p w:rsidR="00547DF8" w:rsidRDefault="00D95F16">
      <w:pPr>
        <w:pStyle w:val="a4"/>
        <w:numPr>
          <w:ilvl w:val="0"/>
          <w:numId w:val="2"/>
        </w:numPr>
        <w:tabs>
          <w:tab w:val="left" w:pos="521"/>
        </w:tabs>
        <w:ind w:left="521" w:hanging="437"/>
        <w:rPr>
          <w:sz w:val="24"/>
        </w:rPr>
      </w:pPr>
      <w:r>
        <w:rPr>
          <w:sz w:val="24"/>
        </w:rPr>
        <w:t>бумажные</w:t>
      </w:r>
      <w:r>
        <w:rPr>
          <w:spacing w:val="-6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547DF8" w:rsidRDefault="00D95F16">
      <w:pPr>
        <w:pStyle w:val="a4"/>
        <w:numPr>
          <w:ilvl w:val="0"/>
          <w:numId w:val="2"/>
        </w:numPr>
        <w:tabs>
          <w:tab w:val="left" w:pos="521"/>
        </w:tabs>
        <w:spacing w:line="275" w:lineRule="exact"/>
        <w:ind w:left="521" w:hanging="437"/>
        <w:rPr>
          <w:sz w:val="24"/>
        </w:rPr>
      </w:pPr>
      <w:r>
        <w:rPr>
          <w:sz w:val="24"/>
        </w:rPr>
        <w:t>штатные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программно-аппаратные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ИСПДн</w:t>
      </w:r>
      <w:proofErr w:type="spellEnd"/>
      <w:r>
        <w:rPr>
          <w:spacing w:val="-2"/>
          <w:sz w:val="24"/>
        </w:rPr>
        <w:t>;</w:t>
      </w:r>
    </w:p>
    <w:p w:rsidR="00547DF8" w:rsidRDefault="00D95F16">
      <w:pPr>
        <w:pStyle w:val="a4"/>
        <w:numPr>
          <w:ilvl w:val="0"/>
          <w:numId w:val="2"/>
        </w:numPr>
        <w:tabs>
          <w:tab w:val="left" w:pos="521"/>
        </w:tabs>
        <w:ind w:right="80" w:firstLine="0"/>
        <w:rPr>
          <w:sz w:val="24"/>
        </w:rPr>
      </w:pPr>
      <w:r>
        <w:rPr>
          <w:spacing w:val="-2"/>
          <w:sz w:val="24"/>
        </w:rPr>
        <w:t xml:space="preserve">кабельные системы и коммутационное оборудование, расположенные в пределах контролируемой </w:t>
      </w:r>
      <w:r>
        <w:rPr>
          <w:sz w:val="24"/>
        </w:rPr>
        <w:t>зоны и не защ</w:t>
      </w:r>
      <w:r>
        <w:rPr>
          <w:sz w:val="24"/>
        </w:rPr>
        <w:t>ищенные от НСД к информации организационно-техническими мерами;</w:t>
      </w:r>
    </w:p>
    <w:p w:rsidR="00547DF8" w:rsidRDefault="00D95F16">
      <w:pPr>
        <w:pStyle w:val="a4"/>
        <w:numPr>
          <w:ilvl w:val="0"/>
          <w:numId w:val="2"/>
        </w:numPr>
        <w:tabs>
          <w:tab w:val="left" w:pos="521"/>
        </w:tabs>
        <w:ind w:left="521" w:hanging="437"/>
        <w:rPr>
          <w:sz w:val="24"/>
        </w:rPr>
      </w:pPr>
      <w:r>
        <w:rPr>
          <w:sz w:val="24"/>
        </w:rPr>
        <w:t>незащищенные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каналы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связи;</w:t>
      </w:r>
      <w:r>
        <w:rPr>
          <w:spacing w:val="-2"/>
          <w:sz w:val="24"/>
        </w:rPr>
        <w:t xml:space="preserve"> ТКУИ.</w:t>
      </w:r>
    </w:p>
    <w:p w:rsidR="00547DF8" w:rsidRDefault="00D95F16">
      <w:pPr>
        <w:pStyle w:val="a4"/>
        <w:numPr>
          <w:ilvl w:val="0"/>
          <w:numId w:val="6"/>
        </w:numPr>
        <w:tabs>
          <w:tab w:val="left" w:pos="1154"/>
        </w:tabs>
        <w:ind w:left="84" w:right="78" w:firstLine="720"/>
        <w:jc w:val="both"/>
        <w:rPr>
          <w:sz w:val="24"/>
        </w:rPr>
      </w:pPr>
      <w:r>
        <w:rPr>
          <w:sz w:val="24"/>
        </w:rPr>
        <w:t xml:space="preserve">Тип нарушителя при использовании в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 xml:space="preserve"> криптографических средств защиты </w:t>
      </w:r>
      <w:r>
        <w:rPr>
          <w:spacing w:val="-2"/>
          <w:sz w:val="24"/>
        </w:rPr>
        <w:t>информации</w:t>
      </w:r>
    </w:p>
    <w:p w:rsidR="00547DF8" w:rsidRDefault="00D95F16">
      <w:pPr>
        <w:pStyle w:val="a3"/>
        <w:ind w:right="69" w:firstLine="720"/>
        <w:jc w:val="both"/>
      </w:pPr>
      <w:r>
        <w:t xml:space="preserve">При обмене информацией между </w:t>
      </w:r>
      <w:proofErr w:type="spellStart"/>
      <w:r>
        <w:t>ИСПДн</w:t>
      </w:r>
      <w:proofErr w:type="spellEnd"/>
      <w:r>
        <w:t xml:space="preserve"> и внешними по отношению к предприятию информационными системами необходимо использование сре</w:t>
      </w:r>
      <w:proofErr w:type="gramStart"/>
      <w:r>
        <w:t>дств кр</w:t>
      </w:r>
      <w:proofErr w:type="gramEnd"/>
      <w:r>
        <w:t>иптографической защиты информации (СКЗИ).</w:t>
      </w:r>
    </w:p>
    <w:p w:rsidR="00547DF8" w:rsidRDefault="00D95F16">
      <w:pPr>
        <w:pStyle w:val="a3"/>
        <w:ind w:right="70" w:firstLine="720"/>
        <w:jc w:val="both"/>
      </w:pPr>
      <w:r>
        <w:t>Уровень криптографической защиты персональных данных, обеспечиваемой СКЗИ, опред</w:t>
      </w:r>
      <w:r>
        <w:t xml:space="preserve">еляется путем отнесения нарушителя, действиям которого должно противостоять СКЗИ, к конкретному типу, и базируется на подходах, описанных </w:t>
      </w:r>
      <w:proofErr w:type="gramStart"/>
      <w:r>
        <w:t>в</w:t>
      </w:r>
      <w:proofErr w:type="gramEnd"/>
      <w:r>
        <w:t xml:space="preserve"> «</w:t>
      </w:r>
      <w:proofErr w:type="gramStart"/>
      <w:r>
        <w:t>Методическими</w:t>
      </w:r>
      <w:proofErr w:type="gramEnd"/>
      <w:r>
        <w:t xml:space="preserve"> рекомендациями по обеспечению с помощью </w:t>
      </w:r>
      <w:proofErr w:type="spellStart"/>
      <w:r>
        <w:t>криптосредств</w:t>
      </w:r>
      <w:proofErr w:type="spellEnd"/>
      <w:r>
        <w:t xml:space="preserve"> безопасности персональных данных при их обработ</w:t>
      </w:r>
      <w:r>
        <w:t>ке в информационных системах персональных данных с использованием средств автоматизации».</w:t>
      </w:r>
    </w:p>
    <w:p w:rsidR="00547DF8" w:rsidRDefault="00D95F16">
      <w:pPr>
        <w:pStyle w:val="a3"/>
        <w:ind w:left="883"/>
        <w:jc w:val="both"/>
      </w:pPr>
      <w:r>
        <w:t>Тип</w:t>
      </w:r>
      <w:r>
        <w:rPr>
          <w:spacing w:val="-5"/>
        </w:rPr>
        <w:t xml:space="preserve"> </w:t>
      </w:r>
      <w:r>
        <w:t>нарушителя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СКЗИ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определяться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таблицей</w:t>
      </w:r>
    </w:p>
    <w:p w:rsidR="00547DF8" w:rsidRDefault="00547DF8">
      <w:pPr>
        <w:pStyle w:val="a3"/>
        <w:jc w:val="both"/>
        <w:sectPr w:rsidR="00547DF8">
          <w:pgSz w:w="11900" w:h="16850"/>
          <w:pgMar w:top="480" w:right="566" w:bottom="280" w:left="708" w:header="720" w:footer="720" w:gutter="0"/>
          <w:cols w:space="720"/>
        </w:sectPr>
      </w:pPr>
    </w:p>
    <w:p w:rsidR="00547DF8" w:rsidRDefault="00D95F16">
      <w:pPr>
        <w:pStyle w:val="a3"/>
        <w:spacing w:before="72" w:after="9"/>
        <w:ind w:left="883"/>
      </w:pPr>
      <w:r>
        <w:lastRenderedPageBreak/>
        <w:t>Таблица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нарушителя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rPr>
          <w:spacing w:val="-4"/>
        </w:rPr>
        <w:t>СКЗИ</w:t>
      </w: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2"/>
        <w:gridCol w:w="2203"/>
        <w:gridCol w:w="2246"/>
      </w:tblGrid>
      <w:tr w:rsidR="00547DF8">
        <w:trPr>
          <w:trHeight w:val="805"/>
        </w:trPr>
        <w:tc>
          <w:tcPr>
            <w:tcW w:w="4292" w:type="dxa"/>
          </w:tcPr>
          <w:p w:rsidR="00547DF8" w:rsidRDefault="00D95F16">
            <w:pPr>
              <w:pStyle w:val="TableParagraph"/>
              <w:spacing w:before="260" w:line="240" w:lineRule="auto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нарушителя</w:t>
            </w:r>
          </w:p>
        </w:tc>
        <w:tc>
          <w:tcPr>
            <w:tcW w:w="2203" w:type="dxa"/>
          </w:tcPr>
          <w:p w:rsidR="00547DF8" w:rsidRDefault="00D95F16">
            <w:pPr>
              <w:pStyle w:val="TableParagraph"/>
              <w:spacing w:before="260" w:line="240" w:lineRule="auto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Тип </w:t>
            </w:r>
            <w:r>
              <w:rPr>
                <w:b/>
                <w:spacing w:val="-2"/>
                <w:sz w:val="24"/>
              </w:rPr>
              <w:t>нарушителя</w:t>
            </w:r>
          </w:p>
        </w:tc>
        <w:tc>
          <w:tcPr>
            <w:tcW w:w="2246" w:type="dxa"/>
          </w:tcPr>
          <w:p w:rsidR="00547DF8" w:rsidRDefault="00D95F16">
            <w:pPr>
              <w:pStyle w:val="TableParagraph"/>
              <w:spacing w:before="260" w:line="240" w:lineRule="auto"/>
              <w:ind w:left="62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СКЗИ</w:t>
            </w:r>
          </w:p>
        </w:tc>
      </w:tr>
      <w:tr w:rsidR="00547DF8">
        <w:trPr>
          <w:trHeight w:val="350"/>
        </w:trPr>
        <w:tc>
          <w:tcPr>
            <w:tcW w:w="4292" w:type="dxa"/>
          </w:tcPr>
          <w:p w:rsidR="00547DF8" w:rsidRDefault="00D95F1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03" w:type="dxa"/>
          </w:tcPr>
          <w:p w:rsidR="00547DF8" w:rsidRDefault="00D95F16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</w:t>
            </w:r>
            <w:proofErr w:type="gramStart"/>
            <w:r>
              <w:rPr>
                <w:spacing w:val="-5"/>
                <w:sz w:val="24"/>
              </w:rPr>
              <w:t>2</w:t>
            </w:r>
            <w:proofErr w:type="gramEnd"/>
          </w:p>
        </w:tc>
        <w:tc>
          <w:tcPr>
            <w:tcW w:w="2246" w:type="dxa"/>
          </w:tcPr>
          <w:p w:rsidR="00547DF8" w:rsidRDefault="00D95F1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КС</w:t>
            </w:r>
            <w:proofErr w:type="gramStart"/>
            <w:r>
              <w:rPr>
                <w:spacing w:val="-5"/>
                <w:sz w:val="24"/>
              </w:rPr>
              <w:t>2</w:t>
            </w:r>
            <w:proofErr w:type="gramEnd"/>
          </w:p>
        </w:tc>
      </w:tr>
      <w:tr w:rsidR="00547DF8">
        <w:trPr>
          <w:trHeight w:val="350"/>
        </w:trPr>
        <w:tc>
          <w:tcPr>
            <w:tcW w:w="4292" w:type="dxa"/>
          </w:tcPr>
          <w:p w:rsidR="00547DF8" w:rsidRDefault="00D95F1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03" w:type="dxa"/>
          </w:tcPr>
          <w:p w:rsidR="00547DF8" w:rsidRDefault="00D95F1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2246" w:type="dxa"/>
          </w:tcPr>
          <w:p w:rsidR="00547DF8" w:rsidRDefault="00D95F1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КСЗ</w:t>
            </w:r>
          </w:p>
        </w:tc>
      </w:tr>
      <w:tr w:rsidR="00547DF8">
        <w:trPr>
          <w:trHeight w:val="349"/>
        </w:trPr>
        <w:tc>
          <w:tcPr>
            <w:tcW w:w="4292" w:type="dxa"/>
          </w:tcPr>
          <w:p w:rsidR="00547DF8" w:rsidRDefault="00D95F1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03" w:type="dxa"/>
          </w:tcPr>
          <w:p w:rsidR="00547DF8" w:rsidRDefault="00D95F1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2246" w:type="dxa"/>
          </w:tcPr>
          <w:p w:rsidR="00547DF8" w:rsidRDefault="00D95F16">
            <w:pPr>
              <w:pStyle w:val="TableParagraph"/>
              <w:spacing w:line="330" w:lineRule="exact"/>
              <w:ind w:left="12" w:right="55"/>
              <w:jc w:val="center"/>
              <w:rPr>
                <w:sz w:val="34"/>
              </w:rPr>
            </w:pPr>
            <w:proofErr w:type="spellStart"/>
            <w:r>
              <w:rPr>
                <w:spacing w:val="-5"/>
                <w:sz w:val="34"/>
              </w:rPr>
              <w:t>ксз</w:t>
            </w:r>
            <w:proofErr w:type="spellEnd"/>
          </w:p>
        </w:tc>
      </w:tr>
      <w:tr w:rsidR="00547DF8">
        <w:trPr>
          <w:trHeight w:val="354"/>
        </w:trPr>
        <w:tc>
          <w:tcPr>
            <w:tcW w:w="4292" w:type="dxa"/>
          </w:tcPr>
          <w:p w:rsidR="00547DF8" w:rsidRDefault="00D95F1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03" w:type="dxa"/>
          </w:tcPr>
          <w:p w:rsidR="00547DF8" w:rsidRDefault="00D95F1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2246" w:type="dxa"/>
          </w:tcPr>
          <w:p w:rsidR="00547DF8" w:rsidRDefault="00D95F16">
            <w:pPr>
              <w:pStyle w:val="TableParagraph"/>
              <w:ind w:left="12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КСЗ</w:t>
            </w:r>
          </w:p>
        </w:tc>
      </w:tr>
      <w:tr w:rsidR="00547DF8">
        <w:trPr>
          <w:trHeight w:val="350"/>
        </w:trPr>
        <w:tc>
          <w:tcPr>
            <w:tcW w:w="4292" w:type="dxa"/>
          </w:tcPr>
          <w:p w:rsidR="00547DF8" w:rsidRDefault="00D95F1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03" w:type="dxa"/>
          </w:tcPr>
          <w:p w:rsidR="00547DF8" w:rsidRDefault="00D95F1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2246" w:type="dxa"/>
          </w:tcPr>
          <w:p w:rsidR="00547DF8" w:rsidRDefault="00D95F16">
            <w:pPr>
              <w:pStyle w:val="TableParagraph"/>
              <w:spacing w:line="330" w:lineRule="exact"/>
              <w:ind w:left="63" w:right="52"/>
              <w:jc w:val="center"/>
              <w:rPr>
                <w:sz w:val="34"/>
              </w:rPr>
            </w:pPr>
            <w:proofErr w:type="spellStart"/>
            <w:r>
              <w:rPr>
                <w:spacing w:val="-5"/>
                <w:sz w:val="34"/>
              </w:rPr>
              <w:t>ксз</w:t>
            </w:r>
            <w:proofErr w:type="spellEnd"/>
          </w:p>
        </w:tc>
      </w:tr>
      <w:tr w:rsidR="00547DF8">
        <w:trPr>
          <w:trHeight w:val="354"/>
        </w:trPr>
        <w:tc>
          <w:tcPr>
            <w:tcW w:w="4292" w:type="dxa"/>
          </w:tcPr>
          <w:p w:rsidR="00547DF8" w:rsidRDefault="00D95F1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03" w:type="dxa"/>
          </w:tcPr>
          <w:p w:rsidR="00547DF8" w:rsidRDefault="00D95F1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2246" w:type="dxa"/>
          </w:tcPr>
          <w:p w:rsidR="00547DF8" w:rsidRDefault="00D95F16">
            <w:pPr>
              <w:pStyle w:val="TableParagraph"/>
              <w:spacing w:line="335" w:lineRule="exact"/>
              <w:ind w:left="63" w:right="52"/>
              <w:jc w:val="center"/>
              <w:rPr>
                <w:sz w:val="34"/>
              </w:rPr>
            </w:pPr>
            <w:proofErr w:type="spellStart"/>
            <w:r>
              <w:rPr>
                <w:spacing w:val="-5"/>
                <w:sz w:val="34"/>
              </w:rPr>
              <w:t>ксз</w:t>
            </w:r>
            <w:proofErr w:type="spellEnd"/>
          </w:p>
        </w:tc>
      </w:tr>
      <w:tr w:rsidR="00547DF8">
        <w:trPr>
          <w:trHeight w:val="350"/>
        </w:trPr>
        <w:tc>
          <w:tcPr>
            <w:tcW w:w="4292" w:type="dxa"/>
          </w:tcPr>
          <w:p w:rsidR="00547DF8" w:rsidRDefault="00D95F1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03" w:type="dxa"/>
          </w:tcPr>
          <w:p w:rsidR="00547DF8" w:rsidRDefault="00D95F16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Н5</w:t>
            </w:r>
          </w:p>
        </w:tc>
        <w:tc>
          <w:tcPr>
            <w:tcW w:w="2246" w:type="dxa"/>
          </w:tcPr>
          <w:p w:rsidR="00547DF8" w:rsidRDefault="00D95F16">
            <w:pPr>
              <w:pStyle w:val="TableParagraph"/>
              <w:ind w:left="60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КВ</w:t>
            </w:r>
            <w:proofErr w:type="gramStart"/>
            <w:r>
              <w:rPr>
                <w:spacing w:val="-5"/>
                <w:sz w:val="24"/>
              </w:rPr>
              <w:t>2</w:t>
            </w:r>
            <w:proofErr w:type="gramEnd"/>
          </w:p>
        </w:tc>
      </w:tr>
      <w:tr w:rsidR="00547DF8">
        <w:trPr>
          <w:trHeight w:val="369"/>
        </w:trPr>
        <w:tc>
          <w:tcPr>
            <w:tcW w:w="4292" w:type="dxa"/>
          </w:tcPr>
          <w:p w:rsidR="00547DF8" w:rsidRDefault="00D95F1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03" w:type="dxa"/>
          </w:tcPr>
          <w:p w:rsidR="00547DF8" w:rsidRDefault="00D95F16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</w:t>
            </w:r>
            <w:proofErr w:type="gramStart"/>
            <w:r>
              <w:rPr>
                <w:spacing w:val="-5"/>
                <w:sz w:val="24"/>
              </w:rPr>
              <w:t>4</w:t>
            </w:r>
            <w:proofErr w:type="gramEnd"/>
          </w:p>
        </w:tc>
        <w:tc>
          <w:tcPr>
            <w:tcW w:w="2246" w:type="dxa"/>
          </w:tcPr>
          <w:p w:rsidR="00547DF8" w:rsidRDefault="00D95F16">
            <w:pPr>
              <w:pStyle w:val="TableParagraph"/>
              <w:ind w:left="60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КВ</w:t>
            </w:r>
            <w:proofErr w:type="gramStart"/>
            <w:r>
              <w:rPr>
                <w:spacing w:val="-5"/>
                <w:sz w:val="24"/>
              </w:rPr>
              <w:t>1</w:t>
            </w:r>
            <w:proofErr w:type="gramEnd"/>
          </w:p>
        </w:tc>
      </w:tr>
    </w:tbl>
    <w:p w:rsidR="00547DF8" w:rsidRDefault="00D95F16">
      <w:pPr>
        <w:pStyle w:val="a3"/>
        <w:spacing w:before="267"/>
        <w:ind w:right="75" w:firstLine="720"/>
        <w:jc w:val="both"/>
      </w:pPr>
      <w:r>
        <w:t>Внешний нарушитель относится к типу Н</w:t>
      </w:r>
      <w:proofErr w:type="gramStart"/>
      <w:r>
        <w:t>1</w:t>
      </w:r>
      <w:proofErr w:type="gramEnd"/>
      <w:r>
        <w:t>. При этом</w:t>
      </w:r>
      <w:proofErr w:type="gramStart"/>
      <w:r>
        <w:t>,</w:t>
      </w:r>
      <w:proofErr w:type="gramEnd"/>
      <w:r>
        <w:t xml:space="preserve"> если он обладает возможностями по созданию способов и подготовки атак, аналогичными соответствующим возможностям внутреннего нарушителя</w:t>
      </w:r>
      <w:r>
        <w:rPr>
          <w:spacing w:val="-9"/>
        </w:rPr>
        <w:t xml:space="preserve"> </w:t>
      </w:r>
      <w:r>
        <w:t>типа</w:t>
      </w:r>
      <w:r>
        <w:rPr>
          <w:spacing w:val="-9"/>
        </w:rPr>
        <w:t xml:space="preserve"> </w:t>
      </w:r>
      <w:proofErr w:type="spellStart"/>
      <w:r>
        <w:t>Hi</w:t>
      </w:r>
      <w:proofErr w:type="spellEnd"/>
      <w:r>
        <w:rPr>
          <w:spacing w:val="-9"/>
        </w:rPr>
        <w:t xml:space="preserve"> </w:t>
      </w:r>
      <w:r>
        <w:t>(за</w:t>
      </w:r>
      <w:r>
        <w:rPr>
          <w:spacing w:val="-10"/>
        </w:rPr>
        <w:t xml:space="preserve"> </w:t>
      </w:r>
      <w:r>
        <w:t>исключением</w:t>
      </w:r>
      <w:r>
        <w:rPr>
          <w:spacing w:val="-10"/>
        </w:rPr>
        <w:t xml:space="preserve"> </w:t>
      </w:r>
      <w:r>
        <w:t>возможностей,</w:t>
      </w:r>
      <w:r>
        <w:rPr>
          <w:spacing w:val="-9"/>
        </w:rPr>
        <w:t xml:space="preserve"> </w:t>
      </w:r>
      <w:r>
        <w:t>предоставляемых</w:t>
      </w:r>
      <w:r>
        <w:rPr>
          <w:spacing w:val="-7"/>
        </w:rPr>
        <w:t xml:space="preserve"> </w:t>
      </w:r>
      <w:r>
        <w:t>пребыванием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момент</w:t>
      </w:r>
      <w:r>
        <w:rPr>
          <w:spacing w:val="-9"/>
        </w:rPr>
        <w:t xml:space="preserve"> </w:t>
      </w:r>
      <w:r>
        <w:t>атаки</w:t>
      </w:r>
      <w:r>
        <w:rPr>
          <w:spacing w:val="-8"/>
        </w:rPr>
        <w:t xml:space="preserve"> </w:t>
      </w:r>
      <w:r>
        <w:t xml:space="preserve">в контролируемой зоне), то этот нарушитель также будет обозначаться как нарушитель типа </w:t>
      </w:r>
      <w:proofErr w:type="spellStart"/>
      <w:r>
        <w:t>Hi</w:t>
      </w:r>
      <w:proofErr w:type="spellEnd"/>
      <w:r>
        <w:t>.</w:t>
      </w:r>
    </w:p>
    <w:p w:rsidR="00547DF8" w:rsidRDefault="00D95F16">
      <w:pPr>
        <w:pStyle w:val="1"/>
        <w:numPr>
          <w:ilvl w:val="0"/>
          <w:numId w:val="12"/>
        </w:numPr>
        <w:tabs>
          <w:tab w:val="left" w:pos="1180"/>
        </w:tabs>
        <w:spacing w:line="240" w:lineRule="auto"/>
        <w:ind w:left="84" w:right="75" w:firstLine="720"/>
        <w:jc w:val="left"/>
      </w:pPr>
      <w:r>
        <w:t>Актуальные</w:t>
      </w:r>
      <w:r>
        <w:rPr>
          <w:spacing w:val="-17"/>
        </w:rPr>
        <w:t xml:space="preserve"> </w:t>
      </w:r>
      <w:r>
        <w:t>угрозы</w:t>
      </w:r>
      <w:r>
        <w:rPr>
          <w:spacing w:val="-15"/>
        </w:rPr>
        <w:t xml:space="preserve"> </w:t>
      </w:r>
      <w:r>
        <w:t>безопасности</w:t>
      </w:r>
      <w:r>
        <w:rPr>
          <w:spacing w:val="-15"/>
        </w:rPr>
        <w:t xml:space="preserve"> </w:t>
      </w:r>
      <w:r>
        <w:t>персональных</w:t>
      </w:r>
      <w:r>
        <w:rPr>
          <w:spacing w:val="-15"/>
        </w:rPr>
        <w:t xml:space="preserve"> </w:t>
      </w:r>
      <w:r>
        <w:t>данных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информационных</w:t>
      </w:r>
      <w:r>
        <w:rPr>
          <w:spacing w:val="-15"/>
        </w:rPr>
        <w:t xml:space="preserve"> </w:t>
      </w:r>
      <w:r>
        <w:t>системах персональных данных</w:t>
      </w:r>
    </w:p>
    <w:p w:rsidR="00547DF8" w:rsidRDefault="00D95F16">
      <w:pPr>
        <w:pStyle w:val="a4"/>
        <w:numPr>
          <w:ilvl w:val="1"/>
          <w:numId w:val="12"/>
        </w:numPr>
        <w:tabs>
          <w:tab w:val="left" w:pos="1116"/>
        </w:tabs>
        <w:ind w:right="74" w:firstLine="720"/>
        <w:rPr>
          <w:sz w:val="24"/>
        </w:rPr>
      </w:pP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всего</w:t>
      </w:r>
      <w:r>
        <w:rPr>
          <w:spacing w:val="80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80"/>
          <w:sz w:val="24"/>
        </w:rPr>
        <w:t xml:space="preserve"> </w:t>
      </w:r>
      <w:r>
        <w:rPr>
          <w:sz w:val="24"/>
        </w:rPr>
        <w:t>угроз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ПДн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 xml:space="preserve"> оцениваются два показателя:</w:t>
      </w:r>
    </w:p>
    <w:p w:rsidR="00547DF8" w:rsidRDefault="00D95F16">
      <w:pPr>
        <w:pStyle w:val="a4"/>
        <w:numPr>
          <w:ilvl w:val="2"/>
          <w:numId w:val="12"/>
        </w:numPr>
        <w:tabs>
          <w:tab w:val="left" w:pos="1028"/>
        </w:tabs>
        <w:ind w:left="1028" w:hanging="243"/>
        <w:rPr>
          <w:sz w:val="24"/>
        </w:rPr>
      </w:pP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ИСПДн</w:t>
      </w:r>
      <w:proofErr w:type="spellEnd"/>
      <w:r>
        <w:rPr>
          <w:spacing w:val="-2"/>
          <w:sz w:val="24"/>
        </w:rPr>
        <w:t>;</w:t>
      </w:r>
    </w:p>
    <w:p w:rsidR="00547DF8" w:rsidRDefault="00D95F16">
      <w:pPr>
        <w:pStyle w:val="a4"/>
        <w:numPr>
          <w:ilvl w:val="2"/>
          <w:numId w:val="12"/>
        </w:numPr>
        <w:tabs>
          <w:tab w:val="left" w:pos="1024"/>
        </w:tabs>
        <w:ind w:left="1024" w:hanging="239"/>
        <w:rPr>
          <w:sz w:val="24"/>
        </w:rPr>
      </w:pPr>
      <w:r>
        <w:rPr>
          <w:sz w:val="24"/>
        </w:rPr>
        <w:t>частота</w:t>
      </w:r>
      <w:r>
        <w:rPr>
          <w:spacing w:val="-7"/>
          <w:sz w:val="24"/>
        </w:rPr>
        <w:t xml:space="preserve"> </w:t>
      </w:r>
      <w:r>
        <w:rPr>
          <w:sz w:val="24"/>
        </w:rPr>
        <w:t>(вероятность)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-2"/>
          <w:sz w:val="24"/>
        </w:rPr>
        <w:t xml:space="preserve"> угрозы.</w:t>
      </w:r>
    </w:p>
    <w:p w:rsidR="00547DF8" w:rsidRDefault="00D95F16">
      <w:pPr>
        <w:pStyle w:val="a4"/>
        <w:numPr>
          <w:ilvl w:val="1"/>
          <w:numId w:val="12"/>
        </w:numPr>
        <w:tabs>
          <w:tab w:val="left" w:pos="804"/>
          <w:tab w:val="left" w:pos="1812"/>
        </w:tabs>
        <w:ind w:left="804" w:right="77" w:hanging="20"/>
        <w:rPr>
          <w:sz w:val="24"/>
        </w:rPr>
      </w:pPr>
      <w:r>
        <w:rPr>
          <w:sz w:val="24"/>
        </w:rPr>
        <w:t>Уровень исходной защищенности информационной системы персональных данных</w:t>
      </w:r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>од</w:t>
      </w:r>
      <w:r>
        <w:rPr>
          <w:spacing w:val="-15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15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-15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обобщенный</w:t>
      </w:r>
      <w:r>
        <w:rPr>
          <w:spacing w:val="-15"/>
          <w:sz w:val="24"/>
        </w:rPr>
        <w:t xml:space="preserve"> </w:t>
      </w:r>
      <w:r>
        <w:rPr>
          <w:sz w:val="24"/>
        </w:rPr>
        <w:t>показатель,</w:t>
      </w:r>
      <w:r>
        <w:rPr>
          <w:spacing w:val="-15"/>
          <w:sz w:val="24"/>
        </w:rPr>
        <w:t xml:space="preserve"> </w:t>
      </w:r>
      <w:r>
        <w:rPr>
          <w:sz w:val="24"/>
        </w:rPr>
        <w:t>зависящий</w:t>
      </w:r>
    </w:p>
    <w:p w:rsidR="00547DF8" w:rsidRDefault="00D95F16">
      <w:pPr>
        <w:pStyle w:val="a3"/>
      </w:pPr>
      <w:r>
        <w:t>от</w:t>
      </w:r>
      <w:r>
        <w:rPr>
          <w:spacing w:val="-7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эксплуатационных</w:t>
      </w:r>
      <w:r>
        <w:rPr>
          <w:spacing w:val="-5"/>
        </w:rPr>
        <w:t xml:space="preserve"> </w:t>
      </w:r>
      <w:r>
        <w:t>характеристик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ИС</w:t>
      </w:r>
      <w:r>
        <w:rPr>
          <w:spacing w:val="-2"/>
          <w:u w:val="single"/>
        </w:rPr>
        <w:t>ПДн</w:t>
      </w:r>
      <w:proofErr w:type="spellEnd"/>
      <w:r>
        <w:rPr>
          <w:spacing w:val="-2"/>
        </w:rPr>
        <w:t>.</w:t>
      </w:r>
    </w:p>
    <w:p w:rsidR="00547DF8" w:rsidRDefault="00D95F16">
      <w:pPr>
        <w:pStyle w:val="a4"/>
        <w:numPr>
          <w:ilvl w:val="0"/>
          <w:numId w:val="1"/>
        </w:numPr>
        <w:tabs>
          <w:tab w:val="left" w:pos="1115"/>
        </w:tabs>
        <w:ind w:right="76" w:firstLine="780"/>
        <w:rPr>
          <w:sz w:val="24"/>
        </w:rPr>
      </w:pPr>
      <w:r>
        <w:rPr>
          <w:sz w:val="24"/>
        </w:rPr>
        <w:t xml:space="preserve">Принимается, что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 xml:space="preserve"> имеет высокий уровень исходной защищенности, если не менее 70% характеристик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 xml:space="preserve"> соответствуют уровню «высокий», а остальные уровню «средний».</w:t>
      </w:r>
    </w:p>
    <w:p w:rsidR="00547DF8" w:rsidRDefault="00D95F16">
      <w:pPr>
        <w:pStyle w:val="a3"/>
        <w:ind w:left="864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70%</w:t>
      </w:r>
      <w:r>
        <w:rPr>
          <w:spacing w:val="-3"/>
        </w:rPr>
        <w:t xml:space="preserve"> </w:t>
      </w:r>
      <w:r>
        <w:t>характеристик</w:t>
      </w:r>
      <w:r>
        <w:rPr>
          <w:spacing w:val="-2"/>
        </w:rPr>
        <w:t xml:space="preserve"> </w:t>
      </w:r>
      <w:proofErr w:type="spellStart"/>
      <w:r>
        <w:t>ИСПДн</w:t>
      </w:r>
      <w:proofErr w:type="spellEnd"/>
      <w:r>
        <w:rPr>
          <w:spacing w:val="-2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2"/>
        </w:rPr>
        <w:t>уровню</w:t>
      </w:r>
    </w:p>
    <w:p w:rsidR="00547DF8" w:rsidRDefault="00D95F16">
      <w:pPr>
        <w:pStyle w:val="a3"/>
        <w:ind w:firstLine="780"/>
      </w:pPr>
      <w:r>
        <w:t>«не</w:t>
      </w:r>
      <w:r>
        <w:rPr>
          <w:spacing w:val="-15"/>
        </w:rPr>
        <w:t xml:space="preserve"> </w:t>
      </w:r>
      <w:r>
        <w:t>ниже</w:t>
      </w:r>
      <w:r>
        <w:rPr>
          <w:spacing w:val="-15"/>
        </w:rPr>
        <w:t xml:space="preserve"> </w:t>
      </w:r>
      <w:r>
        <w:t>среднего»,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остальные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уровню</w:t>
      </w:r>
      <w:r>
        <w:rPr>
          <w:spacing w:val="-15"/>
        </w:rPr>
        <w:t xml:space="preserve"> </w:t>
      </w:r>
      <w:r>
        <w:t>«низкий»,</w:t>
      </w:r>
      <w:r>
        <w:rPr>
          <w:spacing w:val="-15"/>
        </w:rPr>
        <w:t xml:space="preserve"> </w:t>
      </w:r>
      <w:r>
        <w:t>то</w:t>
      </w:r>
      <w:r>
        <w:rPr>
          <w:spacing w:val="-15"/>
        </w:rPr>
        <w:t xml:space="preserve"> </w:t>
      </w:r>
      <w:r>
        <w:t>исходная</w:t>
      </w:r>
      <w:r>
        <w:rPr>
          <w:spacing w:val="-15"/>
        </w:rPr>
        <w:t xml:space="preserve"> </w:t>
      </w:r>
      <w:r>
        <w:t>защищенность</w:t>
      </w:r>
      <w:r>
        <w:rPr>
          <w:spacing w:val="-15"/>
        </w:rPr>
        <w:t xml:space="preserve"> </w:t>
      </w:r>
      <w:proofErr w:type="spellStart"/>
      <w:r>
        <w:t>ИСПДн</w:t>
      </w:r>
      <w:proofErr w:type="spellEnd"/>
      <w:r>
        <w:rPr>
          <w:spacing w:val="-15"/>
        </w:rPr>
        <w:t xml:space="preserve"> </w:t>
      </w:r>
      <w:r>
        <w:t>будет среднего уровня.</w:t>
      </w:r>
    </w:p>
    <w:p w:rsidR="00547DF8" w:rsidRDefault="00D95F16">
      <w:pPr>
        <w:pStyle w:val="a3"/>
        <w:ind w:left="785"/>
      </w:pPr>
      <w:r>
        <w:t>Во</w:t>
      </w:r>
      <w:r>
        <w:rPr>
          <w:spacing w:val="-7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остальных</w:t>
      </w:r>
      <w:r>
        <w:rPr>
          <w:spacing w:val="-2"/>
        </w:rPr>
        <w:t xml:space="preserve"> </w:t>
      </w:r>
      <w:r>
        <w:t>случаях</w:t>
      </w:r>
      <w:r>
        <w:rPr>
          <w:spacing w:val="-3"/>
        </w:rPr>
        <w:t xml:space="preserve"> </w:t>
      </w:r>
      <w:proofErr w:type="spellStart"/>
      <w:r>
        <w:t>ИСПДн</w:t>
      </w:r>
      <w:proofErr w:type="spellEnd"/>
      <w:r>
        <w:rPr>
          <w:spacing w:val="-4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низкий</w:t>
      </w:r>
      <w:r>
        <w:rPr>
          <w:spacing w:val="-1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rPr>
          <w:spacing w:val="-2"/>
        </w:rPr>
        <w:t>защищенности.</w:t>
      </w:r>
    </w:p>
    <w:p w:rsidR="00547DF8" w:rsidRDefault="00D95F16">
      <w:pPr>
        <w:pStyle w:val="a3"/>
        <w:ind w:firstLine="739"/>
      </w:pPr>
      <w:r>
        <w:t xml:space="preserve">Исходя из критериев оценки, делаем вывод, что </w:t>
      </w:r>
      <w:proofErr w:type="spellStart"/>
      <w:r>
        <w:t>ИСПДн</w:t>
      </w:r>
      <w:proofErr w:type="spellEnd"/>
      <w:r>
        <w:t xml:space="preserve"> Учреждения имеет средний уровень </w:t>
      </w:r>
      <w:r>
        <w:rPr>
          <w:spacing w:val="-2"/>
        </w:rPr>
        <w:t>защищенности.</w:t>
      </w:r>
    </w:p>
    <w:p w:rsidR="00547DF8" w:rsidRDefault="00D95F16">
      <w:pPr>
        <w:pStyle w:val="a3"/>
      </w:pPr>
      <w:r>
        <w:t>5.</w:t>
      </w:r>
      <w:r>
        <w:rPr>
          <w:spacing w:val="-7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актуальных</w:t>
      </w:r>
      <w:r>
        <w:rPr>
          <w:spacing w:val="-2"/>
        </w:rPr>
        <w:t xml:space="preserve"> </w:t>
      </w:r>
      <w:r>
        <w:t>угроз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2"/>
        </w:rPr>
        <w:t xml:space="preserve"> данных.</w:t>
      </w:r>
    </w:p>
    <w:p w:rsidR="00547DF8" w:rsidRDefault="00D95F16">
      <w:pPr>
        <w:pStyle w:val="a3"/>
        <w:ind w:firstLine="739"/>
      </w:pPr>
      <w:r>
        <w:t>Для оценки уровня исходной защищенности вводится коэффициент исходной защищенности Y1, который может принимать значения:</w:t>
      </w:r>
    </w:p>
    <w:p w:rsidR="00547DF8" w:rsidRDefault="00D95F16">
      <w:pPr>
        <w:pStyle w:val="a3"/>
        <w:ind w:left="785" w:right="4688"/>
        <w:jc w:val="both"/>
      </w:pPr>
      <w:r>
        <w:t>0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высокой</w:t>
      </w:r>
      <w:r>
        <w:rPr>
          <w:spacing w:val="-7"/>
        </w:rPr>
        <w:t xml:space="preserve"> </w:t>
      </w:r>
      <w:r>
        <w:t>степени</w:t>
      </w:r>
      <w:r>
        <w:rPr>
          <w:spacing w:val="-7"/>
        </w:rPr>
        <w:t xml:space="preserve"> </w:t>
      </w:r>
      <w:r>
        <w:t>исходной</w:t>
      </w:r>
      <w:r>
        <w:rPr>
          <w:spacing w:val="-7"/>
        </w:rPr>
        <w:t xml:space="preserve"> </w:t>
      </w:r>
      <w:r>
        <w:t>защищенности; 5 - для средней степен</w:t>
      </w:r>
      <w:r>
        <w:t>и исходной</w:t>
      </w:r>
      <w:r>
        <w:rPr>
          <w:spacing w:val="-1"/>
        </w:rPr>
        <w:t xml:space="preserve"> </w:t>
      </w:r>
      <w:r>
        <w:t>защищенности; 10 -</w:t>
      </w:r>
      <w:r>
        <w:rPr>
          <w:spacing w:val="-1"/>
        </w:rPr>
        <w:t xml:space="preserve"> </w:t>
      </w:r>
      <w:r>
        <w:t>для низкой степени</w:t>
      </w:r>
      <w:r>
        <w:rPr>
          <w:spacing w:val="-2"/>
        </w:rPr>
        <w:t xml:space="preserve"> </w:t>
      </w:r>
      <w:r>
        <w:t>исходной</w:t>
      </w:r>
      <w:r>
        <w:rPr>
          <w:spacing w:val="-2"/>
        </w:rPr>
        <w:t xml:space="preserve"> </w:t>
      </w:r>
      <w:r>
        <w:t>защищенности.</w:t>
      </w:r>
    </w:p>
    <w:p w:rsidR="00547DF8" w:rsidRDefault="00D95F16">
      <w:pPr>
        <w:pStyle w:val="a3"/>
        <w:ind w:right="74" w:firstLine="739"/>
        <w:jc w:val="both"/>
      </w:pPr>
      <w:r>
        <w:t xml:space="preserve">Следующим параметром, необходимым для определения актуальности угроз безопасности </w:t>
      </w:r>
      <w:proofErr w:type="spellStart"/>
      <w:r>
        <w:t>ПДн</w:t>
      </w:r>
      <w:proofErr w:type="spellEnd"/>
      <w:r>
        <w:t>, является частота (или вероятность) реализации угрозы, под которой понимается определенный эксперт</w:t>
      </w:r>
      <w:r>
        <w:t>ным путем показатель, характеризующий вероятность реализации конкретной угрозы безопасности</w:t>
      </w:r>
      <w:r>
        <w:rPr>
          <w:spacing w:val="-10"/>
        </w:rPr>
        <w:t xml:space="preserve"> </w:t>
      </w:r>
      <w:proofErr w:type="spellStart"/>
      <w:r>
        <w:t>ПДн</w:t>
      </w:r>
      <w:proofErr w:type="spellEnd"/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proofErr w:type="spellStart"/>
      <w:r>
        <w:t>ИСПДн</w:t>
      </w:r>
      <w:proofErr w:type="spellEnd"/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реальных</w:t>
      </w:r>
      <w:r>
        <w:rPr>
          <w:spacing w:val="-8"/>
        </w:rPr>
        <w:t xml:space="preserve"> </w:t>
      </w:r>
      <w:r>
        <w:t>условиях</w:t>
      </w:r>
      <w:r>
        <w:rPr>
          <w:spacing w:val="-10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функционирования.</w:t>
      </w:r>
      <w:r>
        <w:rPr>
          <w:spacing w:val="-12"/>
        </w:rPr>
        <w:t xml:space="preserve"> </w:t>
      </w:r>
      <w:r>
        <w:t>Вводится</w:t>
      </w:r>
      <w:r>
        <w:rPr>
          <w:spacing w:val="-12"/>
        </w:rPr>
        <w:t xml:space="preserve"> </w:t>
      </w:r>
      <w:r>
        <w:t>четыре</w:t>
      </w:r>
      <w:r>
        <w:rPr>
          <w:spacing w:val="-10"/>
        </w:rPr>
        <w:t xml:space="preserve"> </w:t>
      </w:r>
      <w:r>
        <w:t>значения этого показателя, обозначаемого как Y2:</w:t>
      </w:r>
    </w:p>
    <w:p w:rsidR="00547DF8" w:rsidRDefault="00D95F16">
      <w:pPr>
        <w:pStyle w:val="a3"/>
        <w:ind w:right="72" w:firstLine="739"/>
        <w:jc w:val="both"/>
      </w:pPr>
      <w:r>
        <w:t>маловероятно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отсутствуют</w:t>
      </w:r>
      <w:r>
        <w:rPr>
          <w:spacing w:val="-3"/>
        </w:rPr>
        <w:t xml:space="preserve"> </w:t>
      </w:r>
      <w:r>
        <w:t>объективные</w:t>
      </w:r>
      <w:r>
        <w:rPr>
          <w:spacing w:val="-5"/>
        </w:rPr>
        <w:t xml:space="preserve"> </w:t>
      </w:r>
      <w:r>
        <w:t>предп</w:t>
      </w:r>
      <w:r>
        <w:t>осылки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(например, угроза хищения носителей информации лицами, не имеющими легального доступа в помещение, где последние хранятся);</w:t>
      </w:r>
    </w:p>
    <w:p w:rsidR="00547DF8" w:rsidRDefault="00D95F16">
      <w:pPr>
        <w:pStyle w:val="a3"/>
        <w:ind w:right="77" w:firstLine="739"/>
        <w:jc w:val="both"/>
      </w:pPr>
      <w:r>
        <w:t>низкая вероятность - объективные предпосылки для реализации угрозы существуют, но принятые меры существенно затрудняют ее реализацию (например, использованы соответствующие средства защиты информации);</w:t>
      </w:r>
    </w:p>
    <w:p w:rsidR="00547DF8" w:rsidRDefault="00D95F16">
      <w:pPr>
        <w:pStyle w:val="a3"/>
        <w:ind w:right="77" w:firstLine="739"/>
        <w:jc w:val="both"/>
      </w:pPr>
      <w:r>
        <w:t>средняя вероятность - объективные предпосылки для реал</w:t>
      </w:r>
      <w:r>
        <w:t xml:space="preserve">изации угрозы существуют, но принятые меры обеспечения безопасности </w:t>
      </w:r>
      <w:proofErr w:type="spellStart"/>
      <w:r>
        <w:t>ПДн</w:t>
      </w:r>
      <w:proofErr w:type="spellEnd"/>
      <w:r>
        <w:t xml:space="preserve"> недостаточны;</w:t>
      </w:r>
    </w:p>
    <w:p w:rsidR="00547DF8" w:rsidRDefault="00D95F16">
      <w:pPr>
        <w:pStyle w:val="a3"/>
        <w:ind w:left="823"/>
        <w:jc w:val="both"/>
      </w:pPr>
      <w:r>
        <w:t>высокая</w:t>
      </w:r>
      <w:r>
        <w:rPr>
          <w:spacing w:val="8"/>
        </w:rPr>
        <w:t xml:space="preserve"> </w:t>
      </w:r>
      <w:r>
        <w:t>вероятность</w:t>
      </w:r>
      <w:r>
        <w:rPr>
          <w:spacing w:val="11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объективные</w:t>
      </w:r>
      <w:r>
        <w:rPr>
          <w:spacing w:val="8"/>
        </w:rPr>
        <w:t xml:space="preserve"> </w:t>
      </w:r>
      <w:r>
        <w:t>предпосылки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реализации</w:t>
      </w:r>
      <w:r>
        <w:rPr>
          <w:spacing w:val="11"/>
        </w:rPr>
        <w:t xml:space="preserve"> </w:t>
      </w:r>
      <w:r>
        <w:t>угрозы</w:t>
      </w:r>
      <w:r>
        <w:rPr>
          <w:spacing w:val="8"/>
        </w:rPr>
        <w:t xml:space="preserve"> </w:t>
      </w:r>
      <w:r>
        <w:t>существуют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4"/>
        </w:rPr>
        <w:t>меры</w:t>
      </w:r>
    </w:p>
    <w:p w:rsidR="00547DF8" w:rsidRDefault="00547DF8">
      <w:pPr>
        <w:pStyle w:val="a3"/>
        <w:jc w:val="both"/>
        <w:sectPr w:rsidR="00547DF8">
          <w:pgSz w:w="11900" w:h="16850"/>
          <w:pgMar w:top="480" w:right="566" w:bottom="280" w:left="708" w:header="720" w:footer="720" w:gutter="0"/>
          <w:cols w:space="720"/>
        </w:sectPr>
      </w:pPr>
    </w:p>
    <w:p w:rsidR="00547DF8" w:rsidRDefault="00D95F16">
      <w:pPr>
        <w:pStyle w:val="a3"/>
        <w:spacing w:before="72"/>
      </w:pPr>
      <w:r>
        <w:lastRenderedPageBreak/>
        <w:t>по</w:t>
      </w:r>
      <w:r>
        <w:rPr>
          <w:spacing w:val="-3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proofErr w:type="spellStart"/>
      <w:r>
        <w:t>ПДн</w:t>
      </w:r>
      <w:proofErr w:type="spellEnd"/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приняты.</w:t>
      </w:r>
    </w:p>
    <w:p w:rsidR="00547DF8" w:rsidRDefault="00D95F16">
      <w:pPr>
        <w:pStyle w:val="a3"/>
        <w:ind w:left="823"/>
      </w:pPr>
      <w:r>
        <w:t>Данный</w:t>
      </w:r>
      <w:r>
        <w:rPr>
          <w:spacing w:val="-9"/>
        </w:rPr>
        <w:t xml:space="preserve"> </w:t>
      </w:r>
      <w:r>
        <w:t>показатель</w:t>
      </w:r>
      <w:r>
        <w:rPr>
          <w:spacing w:val="-6"/>
        </w:rPr>
        <w:t xml:space="preserve"> </w:t>
      </w:r>
      <w:r>
        <w:t>принимае</w:t>
      </w:r>
      <w:r>
        <w:t>т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значения:</w:t>
      </w:r>
    </w:p>
    <w:p w:rsidR="00547DF8" w:rsidRDefault="00D95F16">
      <w:pPr>
        <w:pStyle w:val="a3"/>
        <w:ind w:left="823"/>
      </w:pPr>
      <w:r>
        <w:t>0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маловероятной</w:t>
      </w:r>
      <w:r>
        <w:rPr>
          <w:spacing w:val="-2"/>
        </w:rPr>
        <w:t xml:space="preserve"> угрозы;</w:t>
      </w:r>
    </w:p>
    <w:p w:rsidR="00547DF8" w:rsidRDefault="00D95F16">
      <w:pPr>
        <w:pStyle w:val="a3"/>
        <w:spacing w:before="1"/>
        <w:ind w:left="823" w:right="6085"/>
      </w:pPr>
      <w:r>
        <w:t>2 - для низкой вероятности угрозы; 5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средней</w:t>
      </w:r>
      <w:r>
        <w:rPr>
          <w:spacing w:val="-8"/>
        </w:rPr>
        <w:t xml:space="preserve"> </w:t>
      </w:r>
      <w:r>
        <w:t>вероятности</w:t>
      </w:r>
      <w:r>
        <w:rPr>
          <w:spacing w:val="-6"/>
        </w:rPr>
        <w:t xml:space="preserve"> </w:t>
      </w:r>
      <w:r>
        <w:t>угрозы;</w:t>
      </w:r>
    </w:p>
    <w:p w:rsidR="00547DF8" w:rsidRDefault="00D95F16">
      <w:pPr>
        <w:pStyle w:val="a3"/>
        <w:ind w:left="785"/>
      </w:pPr>
      <w:r>
        <w:t>10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высокой</w:t>
      </w:r>
      <w:r>
        <w:rPr>
          <w:spacing w:val="-2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rPr>
          <w:spacing w:val="-2"/>
        </w:rPr>
        <w:t>угрозы.</w:t>
      </w:r>
    </w:p>
    <w:p w:rsidR="00547DF8" w:rsidRDefault="00D95F16">
      <w:pPr>
        <w:pStyle w:val="a3"/>
        <w:ind w:firstLine="739"/>
      </w:pPr>
      <w:r>
        <w:t>Используя</w:t>
      </w:r>
      <w:r>
        <w:rPr>
          <w:spacing w:val="-5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приведенных</w:t>
      </w:r>
      <w:r>
        <w:rPr>
          <w:spacing w:val="-4"/>
        </w:rPr>
        <w:t xml:space="preserve"> </w:t>
      </w:r>
      <w:r>
        <w:t>выше</w:t>
      </w:r>
      <w:r>
        <w:rPr>
          <w:spacing w:val="-6"/>
        </w:rPr>
        <w:t xml:space="preserve"> </w:t>
      </w:r>
      <w:r>
        <w:t>показателей Y1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Y2,</w:t>
      </w:r>
      <w:r>
        <w:rPr>
          <w:spacing w:val="-5"/>
        </w:rPr>
        <w:t xml:space="preserve"> </w:t>
      </w:r>
      <w:r>
        <w:t>вычисляется</w:t>
      </w:r>
      <w:r>
        <w:rPr>
          <w:spacing w:val="-5"/>
        </w:rPr>
        <w:t xml:space="preserve"> </w:t>
      </w:r>
      <w:r>
        <w:t>коэффициент реализуемости угрозы Y, определяемый соотношением Y = (Yl+Y2)/20.</w:t>
      </w:r>
    </w:p>
    <w:p w:rsidR="00547DF8" w:rsidRDefault="00D95F16">
      <w:pPr>
        <w:pStyle w:val="a3"/>
        <w:ind w:left="823" w:right="2099"/>
      </w:pP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этот</w:t>
      </w:r>
      <w:r>
        <w:rPr>
          <w:spacing w:val="-5"/>
        </w:rPr>
        <w:t xml:space="preserve"> </w:t>
      </w:r>
      <w:r>
        <w:t>коэффициент</w:t>
      </w:r>
      <w:r>
        <w:rPr>
          <w:spacing w:val="-7"/>
        </w:rPr>
        <w:t xml:space="preserve"> </w:t>
      </w:r>
      <w:r>
        <w:t>принимает</w:t>
      </w:r>
      <w:r>
        <w:rPr>
          <w:spacing w:val="-5"/>
        </w:rPr>
        <w:t xml:space="preserve"> </w:t>
      </w:r>
      <w:r>
        <w:t>значения: 0 &lt;Y &lt; 0,3 - реализуемость угрозы признается низкой;</w:t>
      </w:r>
    </w:p>
    <w:p w:rsidR="00547DF8" w:rsidRDefault="00D95F16">
      <w:pPr>
        <w:pStyle w:val="a3"/>
        <w:ind w:left="823" w:right="3682"/>
      </w:pPr>
      <w:r>
        <w:t>0,3 &lt;Y &lt;</w:t>
      </w:r>
      <w:r>
        <w:t xml:space="preserve"> 0,6 - реализуемость угрозы признается средней; 0,6</w:t>
      </w:r>
      <w:r>
        <w:rPr>
          <w:spacing w:val="-5"/>
        </w:rPr>
        <w:t xml:space="preserve"> </w:t>
      </w:r>
      <w:r>
        <w:t>&lt;Y</w:t>
      </w:r>
      <w:r>
        <w:rPr>
          <w:spacing w:val="-6"/>
        </w:rPr>
        <w:t xml:space="preserve"> </w:t>
      </w:r>
      <w:r>
        <w:t>&lt;</w:t>
      </w:r>
      <w:r>
        <w:rPr>
          <w:spacing w:val="-6"/>
        </w:rPr>
        <w:t xml:space="preserve"> </w:t>
      </w:r>
      <w:r>
        <w:t>0,8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реализуемость</w:t>
      </w:r>
      <w:r>
        <w:rPr>
          <w:spacing w:val="-2"/>
        </w:rPr>
        <w:t xml:space="preserve"> </w:t>
      </w:r>
      <w:r>
        <w:t>угрозы</w:t>
      </w:r>
      <w:r>
        <w:rPr>
          <w:spacing w:val="-5"/>
        </w:rPr>
        <w:t xml:space="preserve"> </w:t>
      </w:r>
      <w:r>
        <w:t>признается</w:t>
      </w:r>
      <w:r>
        <w:rPr>
          <w:spacing w:val="-5"/>
        </w:rPr>
        <w:t xml:space="preserve"> </w:t>
      </w:r>
      <w:r>
        <w:t>высокой;</w:t>
      </w:r>
      <w:r>
        <w:rPr>
          <w:spacing w:val="-1"/>
        </w:rPr>
        <w:t xml:space="preserve"> </w:t>
      </w:r>
      <w:r>
        <w:t>Y</w:t>
      </w:r>
    </w:p>
    <w:p w:rsidR="00547DF8" w:rsidRDefault="00D95F16">
      <w:pPr>
        <w:pStyle w:val="a3"/>
        <w:ind w:left="823"/>
      </w:pPr>
      <w:r>
        <w:t>&gt;</w:t>
      </w:r>
      <w:r>
        <w:rPr>
          <w:spacing w:val="-5"/>
        </w:rPr>
        <w:t xml:space="preserve"> </w:t>
      </w:r>
      <w:r>
        <w:t>0,8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реализуемость угрозы</w:t>
      </w:r>
      <w:r>
        <w:rPr>
          <w:spacing w:val="-2"/>
        </w:rPr>
        <w:t xml:space="preserve"> </w:t>
      </w:r>
      <w:r>
        <w:t>признается</w:t>
      </w:r>
      <w:r>
        <w:rPr>
          <w:spacing w:val="-2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rPr>
          <w:spacing w:val="-2"/>
        </w:rPr>
        <w:t>высокой.</w:t>
      </w:r>
    </w:p>
    <w:p w:rsidR="00547DF8" w:rsidRDefault="00D95F16">
      <w:pPr>
        <w:pStyle w:val="a3"/>
        <w:ind w:firstLine="739"/>
      </w:pPr>
      <w:r>
        <w:t xml:space="preserve">Далее дается оценка опасности каждой угрозы </w:t>
      </w:r>
      <w:proofErr w:type="spellStart"/>
      <w:r>
        <w:t>ПДн</w:t>
      </w:r>
      <w:proofErr w:type="spellEnd"/>
      <w:r>
        <w:t xml:space="preserve"> для </w:t>
      </w:r>
      <w:proofErr w:type="spellStart"/>
      <w:r>
        <w:t>ИСПДн</w:t>
      </w:r>
      <w:proofErr w:type="spellEnd"/>
      <w:r>
        <w:t>. Данная оценка носит экспертный</w:t>
      </w:r>
      <w:r>
        <w:rPr>
          <w:spacing w:val="-6"/>
        </w:rPr>
        <w:t xml:space="preserve"> </w:t>
      </w:r>
      <w:r>
        <w:t>харак</w:t>
      </w:r>
      <w:r>
        <w:t>тер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получается</w:t>
      </w:r>
      <w:r>
        <w:rPr>
          <w:spacing w:val="-4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опроса</w:t>
      </w:r>
      <w:r>
        <w:rPr>
          <w:spacing w:val="-5"/>
        </w:rPr>
        <w:t xml:space="preserve"> </w:t>
      </w:r>
      <w:r>
        <w:t>экспертов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информации. Данная оценка имеет три значения:</w:t>
      </w:r>
    </w:p>
    <w:p w:rsidR="00547DF8" w:rsidRDefault="00D95F16">
      <w:pPr>
        <w:pStyle w:val="a3"/>
        <w:ind w:firstLine="780"/>
      </w:pPr>
      <w:r>
        <w:t>низкая</w:t>
      </w:r>
      <w:r>
        <w:rPr>
          <w:spacing w:val="29"/>
        </w:rPr>
        <w:t xml:space="preserve"> </w:t>
      </w:r>
      <w:r>
        <w:t>опасность</w:t>
      </w:r>
      <w:r>
        <w:rPr>
          <w:spacing w:val="32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если</w:t>
      </w:r>
      <w:r>
        <w:rPr>
          <w:spacing w:val="30"/>
        </w:rPr>
        <w:t xml:space="preserve"> </w:t>
      </w:r>
      <w:r>
        <w:t>реализация</w:t>
      </w:r>
      <w:r>
        <w:rPr>
          <w:spacing w:val="31"/>
        </w:rPr>
        <w:t xml:space="preserve"> </w:t>
      </w:r>
      <w:r>
        <w:t>угрозы может</w:t>
      </w:r>
      <w:r>
        <w:rPr>
          <w:spacing w:val="30"/>
        </w:rPr>
        <w:t xml:space="preserve"> </w:t>
      </w:r>
      <w:r>
        <w:t>привести</w:t>
      </w:r>
      <w:r>
        <w:rPr>
          <w:spacing w:val="31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 xml:space="preserve">незначительным негативным последствиям для субъектов </w:t>
      </w:r>
      <w:proofErr w:type="spellStart"/>
      <w:r>
        <w:t>ПДн</w:t>
      </w:r>
      <w:proofErr w:type="spellEnd"/>
      <w:r>
        <w:t>;</w:t>
      </w:r>
    </w:p>
    <w:p w:rsidR="00547DF8" w:rsidRDefault="00D95F16">
      <w:pPr>
        <w:pStyle w:val="a3"/>
        <w:spacing w:before="1"/>
        <w:ind w:firstLine="780"/>
      </w:pPr>
      <w:r>
        <w:t xml:space="preserve">средняя опасность - если реализация угрозы может привести к негативным последствиям для субъектов </w:t>
      </w:r>
      <w:proofErr w:type="spellStart"/>
      <w:r>
        <w:t>ПДн</w:t>
      </w:r>
      <w:proofErr w:type="spellEnd"/>
      <w:r>
        <w:t>;</w:t>
      </w:r>
    </w:p>
    <w:p w:rsidR="00547DF8" w:rsidRDefault="00D95F16">
      <w:pPr>
        <w:pStyle w:val="a3"/>
        <w:ind w:firstLine="780"/>
      </w:pPr>
      <w:r>
        <w:t>высокая</w:t>
      </w:r>
      <w:r>
        <w:rPr>
          <w:spacing w:val="37"/>
        </w:rPr>
        <w:t xml:space="preserve"> </w:t>
      </w:r>
      <w:r>
        <w:t>опасность</w:t>
      </w:r>
      <w:r>
        <w:rPr>
          <w:spacing w:val="40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если</w:t>
      </w:r>
      <w:r>
        <w:rPr>
          <w:spacing w:val="39"/>
        </w:rPr>
        <w:t xml:space="preserve"> </w:t>
      </w:r>
      <w:r>
        <w:t>реализация</w:t>
      </w:r>
      <w:r>
        <w:rPr>
          <w:spacing w:val="37"/>
        </w:rPr>
        <w:t xml:space="preserve"> </w:t>
      </w:r>
      <w:r>
        <w:t>угрозы</w:t>
      </w:r>
      <w:r>
        <w:rPr>
          <w:spacing w:val="39"/>
        </w:rPr>
        <w:t xml:space="preserve"> </w:t>
      </w:r>
      <w:r>
        <w:t>может</w:t>
      </w:r>
      <w:r>
        <w:rPr>
          <w:spacing w:val="38"/>
        </w:rPr>
        <w:t xml:space="preserve"> </w:t>
      </w:r>
      <w:r>
        <w:t>привести</w:t>
      </w:r>
      <w:r>
        <w:rPr>
          <w:spacing w:val="39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значительным</w:t>
      </w:r>
      <w:r>
        <w:rPr>
          <w:spacing w:val="36"/>
        </w:rPr>
        <w:t xml:space="preserve"> </w:t>
      </w:r>
      <w:r>
        <w:t xml:space="preserve">негативным последствиям для субъектов </w:t>
      </w:r>
      <w:proofErr w:type="spellStart"/>
      <w:r>
        <w:t>ПДн</w:t>
      </w:r>
      <w:proofErr w:type="spellEnd"/>
      <w:r>
        <w:t>.</w:t>
      </w:r>
    </w:p>
    <w:p w:rsidR="00547DF8" w:rsidRDefault="00D95F16">
      <w:pPr>
        <w:pStyle w:val="a3"/>
        <w:ind w:firstLine="780"/>
      </w:pPr>
      <w:r>
        <w:t>После</w:t>
      </w:r>
      <w:r>
        <w:rPr>
          <w:spacing w:val="80"/>
          <w:w w:val="150"/>
        </w:rPr>
        <w:t xml:space="preserve"> </w:t>
      </w:r>
      <w:r>
        <w:t>просчета</w:t>
      </w:r>
      <w:r>
        <w:rPr>
          <w:spacing w:val="80"/>
          <w:w w:val="150"/>
        </w:rPr>
        <w:t xml:space="preserve"> </w:t>
      </w:r>
      <w:r>
        <w:t>всех</w:t>
      </w:r>
      <w:r>
        <w:rPr>
          <w:spacing w:val="80"/>
          <w:w w:val="150"/>
        </w:rPr>
        <w:t xml:space="preserve"> </w:t>
      </w:r>
      <w:r>
        <w:t>показателей</w:t>
      </w:r>
      <w:r>
        <w:rPr>
          <w:spacing w:val="80"/>
          <w:w w:val="150"/>
        </w:rPr>
        <w:t xml:space="preserve"> </w:t>
      </w:r>
      <w:r>
        <w:t>произ</w:t>
      </w:r>
      <w:r>
        <w:t>водится</w:t>
      </w:r>
      <w:r>
        <w:rPr>
          <w:spacing w:val="80"/>
          <w:w w:val="150"/>
        </w:rPr>
        <w:t xml:space="preserve"> </w:t>
      </w:r>
      <w:r>
        <w:t>оценка</w:t>
      </w:r>
      <w:r>
        <w:rPr>
          <w:spacing w:val="80"/>
          <w:w w:val="150"/>
        </w:rPr>
        <w:t xml:space="preserve"> </w:t>
      </w:r>
      <w:r>
        <w:t>актуальности</w:t>
      </w:r>
      <w:r>
        <w:rPr>
          <w:spacing w:val="80"/>
          <w:w w:val="150"/>
        </w:rPr>
        <w:t xml:space="preserve"> </w:t>
      </w:r>
      <w:r>
        <w:t>каждой</w:t>
      </w:r>
      <w:r>
        <w:rPr>
          <w:spacing w:val="80"/>
          <w:w w:val="150"/>
        </w:rPr>
        <w:t xml:space="preserve"> </w:t>
      </w:r>
      <w:r>
        <w:t xml:space="preserve">угрозы безопасности </w:t>
      </w:r>
      <w:proofErr w:type="spellStart"/>
      <w:r>
        <w:t>ПДн</w:t>
      </w:r>
      <w:proofErr w:type="spellEnd"/>
      <w:r>
        <w:t xml:space="preserve"> при их обработке в </w:t>
      </w:r>
      <w:proofErr w:type="spellStart"/>
      <w:r>
        <w:t>ИСПДн</w:t>
      </w:r>
      <w:proofErr w:type="spellEnd"/>
      <w:r>
        <w:t xml:space="preserve"> исходя из матрицы, приведенная в таблице 9.2:</w:t>
      </w:r>
    </w:p>
    <w:p w:rsidR="00547DF8" w:rsidRDefault="00547DF8">
      <w:pPr>
        <w:pStyle w:val="a3"/>
        <w:sectPr w:rsidR="00547DF8">
          <w:pgSz w:w="11900" w:h="16850"/>
          <w:pgMar w:top="480" w:right="566" w:bottom="280" w:left="708" w:header="720" w:footer="720" w:gutter="0"/>
          <w:cols w:space="720"/>
        </w:sectPr>
      </w:pPr>
    </w:p>
    <w:p w:rsidR="00547DF8" w:rsidRDefault="00D95F16">
      <w:pPr>
        <w:pStyle w:val="a3"/>
        <w:spacing w:before="72" w:after="9"/>
        <w:ind w:left="348"/>
      </w:pPr>
      <w:r>
        <w:lastRenderedPageBreak/>
        <w:t>Таблица</w:t>
      </w:r>
      <w:r>
        <w:rPr>
          <w:spacing w:val="-8"/>
        </w:rPr>
        <w:t xml:space="preserve"> </w:t>
      </w:r>
      <w:r>
        <w:t>9.2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Матрица</w:t>
      </w:r>
      <w:r>
        <w:rPr>
          <w:spacing w:val="-5"/>
        </w:rPr>
        <w:t xml:space="preserve"> </w:t>
      </w:r>
      <w:r>
        <w:t>расчета</w:t>
      </w:r>
      <w:r>
        <w:rPr>
          <w:spacing w:val="-4"/>
        </w:rPr>
        <w:t xml:space="preserve"> </w:t>
      </w:r>
      <w:r>
        <w:t>актуальности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proofErr w:type="spellStart"/>
      <w:r>
        <w:rPr>
          <w:spacing w:val="-5"/>
        </w:rPr>
        <w:t>ПДн</w:t>
      </w:r>
      <w:proofErr w:type="spellEnd"/>
    </w:p>
    <w:tbl>
      <w:tblPr>
        <w:tblStyle w:val="TableNormal"/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237"/>
        <w:gridCol w:w="2218"/>
        <w:gridCol w:w="2261"/>
      </w:tblGrid>
      <w:tr w:rsidR="00547DF8">
        <w:trPr>
          <w:trHeight w:val="810"/>
        </w:trPr>
        <w:tc>
          <w:tcPr>
            <w:tcW w:w="2199" w:type="dxa"/>
            <w:vMerge w:val="restart"/>
          </w:tcPr>
          <w:p w:rsidR="00547DF8" w:rsidRDefault="00547DF8">
            <w:pPr>
              <w:pStyle w:val="TableParagraph"/>
              <w:spacing w:before="22" w:line="240" w:lineRule="auto"/>
              <w:rPr>
                <w:sz w:val="24"/>
              </w:rPr>
            </w:pPr>
          </w:p>
          <w:p w:rsidR="00547DF8" w:rsidRDefault="00D95F16">
            <w:pPr>
              <w:pStyle w:val="TableParagraph"/>
              <w:spacing w:before="1" w:line="240" w:lineRule="auto"/>
              <w:ind w:left="714" w:right="255" w:hanging="44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Реализуемост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угрозы</w:t>
            </w:r>
          </w:p>
        </w:tc>
        <w:tc>
          <w:tcPr>
            <w:tcW w:w="6716" w:type="dxa"/>
            <w:gridSpan w:val="3"/>
          </w:tcPr>
          <w:p w:rsidR="00547DF8" w:rsidRDefault="00D95F16">
            <w:pPr>
              <w:pStyle w:val="TableParagraph"/>
              <w:spacing w:before="263" w:line="240" w:lineRule="auto"/>
              <w:ind w:left="172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угрозы</w:t>
            </w:r>
          </w:p>
        </w:tc>
      </w:tr>
      <w:tr w:rsidR="00547DF8">
        <w:trPr>
          <w:trHeight w:val="335"/>
        </w:trPr>
        <w:tc>
          <w:tcPr>
            <w:tcW w:w="2199" w:type="dxa"/>
            <w:vMerge/>
            <w:tcBorders>
              <w:top w:val="nil"/>
            </w:tcBorders>
          </w:tcPr>
          <w:p w:rsidR="00547DF8" w:rsidRDefault="00547DF8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:rsidR="00547DF8" w:rsidRDefault="00D95F16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Низка</w:t>
            </w:r>
          </w:p>
        </w:tc>
        <w:tc>
          <w:tcPr>
            <w:tcW w:w="2218" w:type="dxa"/>
          </w:tcPr>
          <w:p w:rsidR="00547DF8" w:rsidRDefault="00D95F16">
            <w:pPr>
              <w:pStyle w:val="TableParagraph"/>
              <w:spacing w:line="273" w:lineRule="exact"/>
              <w:ind w:left="6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Средняя</w:t>
            </w:r>
          </w:p>
        </w:tc>
        <w:tc>
          <w:tcPr>
            <w:tcW w:w="2261" w:type="dxa"/>
          </w:tcPr>
          <w:p w:rsidR="00547DF8" w:rsidRDefault="00D95F16">
            <w:pPr>
              <w:pStyle w:val="TableParagraph"/>
              <w:spacing w:line="273" w:lineRule="exact"/>
              <w:ind w:left="6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Высокая</w:t>
            </w:r>
          </w:p>
        </w:tc>
      </w:tr>
      <w:tr w:rsidR="00547DF8">
        <w:trPr>
          <w:trHeight w:val="225"/>
        </w:trPr>
        <w:tc>
          <w:tcPr>
            <w:tcW w:w="2199" w:type="dxa"/>
          </w:tcPr>
          <w:p w:rsidR="00547DF8" w:rsidRDefault="00D95F16">
            <w:pPr>
              <w:pStyle w:val="TableParagraph"/>
              <w:spacing w:line="205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Низкая</w:t>
            </w:r>
          </w:p>
        </w:tc>
        <w:tc>
          <w:tcPr>
            <w:tcW w:w="2237" w:type="dxa"/>
          </w:tcPr>
          <w:p w:rsidR="00547DF8" w:rsidRDefault="00D95F16">
            <w:pPr>
              <w:pStyle w:val="TableParagraph"/>
              <w:spacing w:line="205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неактуальная</w:t>
            </w:r>
          </w:p>
        </w:tc>
        <w:tc>
          <w:tcPr>
            <w:tcW w:w="2218" w:type="dxa"/>
          </w:tcPr>
          <w:p w:rsidR="00547DF8" w:rsidRDefault="00D95F16">
            <w:pPr>
              <w:pStyle w:val="TableParagraph"/>
              <w:spacing w:line="205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неактуальная</w:t>
            </w:r>
          </w:p>
        </w:tc>
        <w:tc>
          <w:tcPr>
            <w:tcW w:w="2261" w:type="dxa"/>
          </w:tcPr>
          <w:p w:rsidR="00547DF8" w:rsidRDefault="00D95F16">
            <w:pPr>
              <w:pStyle w:val="TableParagraph"/>
              <w:spacing w:line="205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актуальная</w:t>
            </w:r>
          </w:p>
        </w:tc>
      </w:tr>
      <w:tr w:rsidR="00547DF8">
        <w:trPr>
          <w:trHeight w:val="230"/>
        </w:trPr>
        <w:tc>
          <w:tcPr>
            <w:tcW w:w="2199" w:type="dxa"/>
          </w:tcPr>
          <w:p w:rsidR="00547DF8" w:rsidRDefault="00D95F16">
            <w:pPr>
              <w:pStyle w:val="TableParagraph"/>
              <w:spacing w:line="210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Средняя</w:t>
            </w:r>
          </w:p>
        </w:tc>
        <w:tc>
          <w:tcPr>
            <w:tcW w:w="2237" w:type="dxa"/>
          </w:tcPr>
          <w:p w:rsidR="00547DF8" w:rsidRDefault="00D95F16">
            <w:pPr>
              <w:pStyle w:val="TableParagraph"/>
              <w:spacing w:line="210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неактуальная</w:t>
            </w:r>
          </w:p>
        </w:tc>
        <w:tc>
          <w:tcPr>
            <w:tcW w:w="2218" w:type="dxa"/>
          </w:tcPr>
          <w:p w:rsidR="00547DF8" w:rsidRDefault="00D95F16">
            <w:pPr>
              <w:pStyle w:val="TableParagraph"/>
              <w:spacing w:line="210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актуальная</w:t>
            </w:r>
          </w:p>
        </w:tc>
        <w:tc>
          <w:tcPr>
            <w:tcW w:w="2261" w:type="dxa"/>
          </w:tcPr>
          <w:p w:rsidR="00547DF8" w:rsidRDefault="00D95F16">
            <w:pPr>
              <w:pStyle w:val="TableParagraph"/>
              <w:spacing w:line="210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актуальная</w:t>
            </w:r>
          </w:p>
        </w:tc>
      </w:tr>
      <w:tr w:rsidR="00547DF8">
        <w:trPr>
          <w:trHeight w:val="230"/>
        </w:trPr>
        <w:tc>
          <w:tcPr>
            <w:tcW w:w="2199" w:type="dxa"/>
          </w:tcPr>
          <w:p w:rsidR="00547DF8" w:rsidRDefault="00D95F16">
            <w:pPr>
              <w:pStyle w:val="TableParagraph"/>
              <w:spacing w:line="210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Высокая</w:t>
            </w:r>
          </w:p>
        </w:tc>
        <w:tc>
          <w:tcPr>
            <w:tcW w:w="2237" w:type="dxa"/>
          </w:tcPr>
          <w:p w:rsidR="00547DF8" w:rsidRDefault="00D95F16">
            <w:pPr>
              <w:pStyle w:val="TableParagraph"/>
              <w:spacing w:line="210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актуальная</w:t>
            </w:r>
          </w:p>
        </w:tc>
        <w:tc>
          <w:tcPr>
            <w:tcW w:w="2218" w:type="dxa"/>
          </w:tcPr>
          <w:p w:rsidR="00547DF8" w:rsidRDefault="00D95F16">
            <w:pPr>
              <w:pStyle w:val="TableParagraph"/>
              <w:spacing w:line="210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актуальная</w:t>
            </w:r>
          </w:p>
        </w:tc>
        <w:tc>
          <w:tcPr>
            <w:tcW w:w="2261" w:type="dxa"/>
          </w:tcPr>
          <w:p w:rsidR="00547DF8" w:rsidRDefault="00D95F16">
            <w:pPr>
              <w:pStyle w:val="TableParagraph"/>
              <w:spacing w:line="210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актуальная</w:t>
            </w:r>
          </w:p>
        </w:tc>
      </w:tr>
      <w:tr w:rsidR="00547DF8">
        <w:trPr>
          <w:trHeight w:val="244"/>
        </w:trPr>
        <w:tc>
          <w:tcPr>
            <w:tcW w:w="2199" w:type="dxa"/>
          </w:tcPr>
          <w:p w:rsidR="00547DF8" w:rsidRDefault="00D95F16">
            <w:pPr>
              <w:pStyle w:val="TableParagraph"/>
              <w:spacing w:line="224" w:lineRule="exact"/>
              <w:ind w:left="9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высокая</w:t>
            </w:r>
          </w:p>
        </w:tc>
        <w:tc>
          <w:tcPr>
            <w:tcW w:w="2237" w:type="dxa"/>
          </w:tcPr>
          <w:p w:rsidR="00547DF8" w:rsidRDefault="00D95F16">
            <w:pPr>
              <w:pStyle w:val="TableParagraph"/>
              <w:spacing w:line="22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актуальная</w:t>
            </w:r>
          </w:p>
        </w:tc>
        <w:tc>
          <w:tcPr>
            <w:tcW w:w="2218" w:type="dxa"/>
          </w:tcPr>
          <w:p w:rsidR="00547DF8" w:rsidRDefault="00D95F16">
            <w:pPr>
              <w:pStyle w:val="TableParagraph"/>
              <w:spacing w:line="22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актуальная</w:t>
            </w:r>
          </w:p>
        </w:tc>
        <w:tc>
          <w:tcPr>
            <w:tcW w:w="2261" w:type="dxa"/>
          </w:tcPr>
          <w:p w:rsidR="00547DF8" w:rsidRDefault="00D95F16">
            <w:pPr>
              <w:pStyle w:val="TableParagraph"/>
              <w:spacing w:line="224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актуальная</w:t>
            </w:r>
          </w:p>
        </w:tc>
      </w:tr>
    </w:tbl>
    <w:p w:rsidR="00547DF8" w:rsidRDefault="00D95F16">
      <w:pPr>
        <w:pStyle w:val="a3"/>
        <w:spacing w:before="265"/>
        <w:ind w:right="72" w:firstLine="720"/>
        <w:jc w:val="both"/>
      </w:pPr>
      <w:r>
        <w:t xml:space="preserve">На основании положений модели угроз, модели нарушителя, данных об исходной защищенности </w:t>
      </w:r>
      <w:proofErr w:type="spellStart"/>
      <w:r>
        <w:t>ИСПДн</w:t>
      </w:r>
      <w:proofErr w:type="spellEnd"/>
      <w:r>
        <w:t xml:space="preserve"> (Y1), коэффициенте реализуемости угрозы (Y), вероятности ее реализации (Y2), а также экспертной оценки опасности угрозы, определяется актуальность каждой угрозы б</w:t>
      </w:r>
      <w:r>
        <w:t xml:space="preserve">езопасности </w:t>
      </w:r>
      <w:proofErr w:type="spellStart"/>
      <w:r>
        <w:t>ПДн</w:t>
      </w:r>
      <w:proofErr w:type="spellEnd"/>
      <w:r>
        <w:t xml:space="preserve">, обрабатываемых в </w:t>
      </w:r>
      <w:proofErr w:type="spellStart"/>
      <w:r>
        <w:t>ИСПДн</w:t>
      </w:r>
      <w:proofErr w:type="spellEnd"/>
      <w:r>
        <w:t>. (Таблица 9.3)</w:t>
      </w:r>
    </w:p>
    <w:p w:rsidR="00547DF8" w:rsidRDefault="00D95F16">
      <w:pPr>
        <w:pStyle w:val="a3"/>
        <w:spacing w:after="8"/>
        <w:jc w:val="both"/>
      </w:pPr>
      <w:r>
        <w:t>Таблица</w:t>
      </w:r>
      <w:r>
        <w:rPr>
          <w:spacing w:val="-5"/>
        </w:rPr>
        <w:t xml:space="preserve"> </w:t>
      </w:r>
      <w:r>
        <w:t>9.3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Актуальность</w:t>
      </w:r>
      <w:r>
        <w:rPr>
          <w:spacing w:val="-1"/>
        </w:rPr>
        <w:t xml:space="preserve"> </w:t>
      </w:r>
      <w:r>
        <w:t>угроз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proofErr w:type="spellStart"/>
      <w:r>
        <w:rPr>
          <w:spacing w:val="-5"/>
        </w:rPr>
        <w:t>ПДн</w:t>
      </w:r>
      <w:proofErr w:type="spellEnd"/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240"/>
        <w:gridCol w:w="1119"/>
        <w:gridCol w:w="1288"/>
        <w:gridCol w:w="1009"/>
        <w:gridCol w:w="1465"/>
      </w:tblGrid>
      <w:tr w:rsidR="00547DF8">
        <w:trPr>
          <w:trHeight w:val="1737"/>
        </w:trPr>
        <w:tc>
          <w:tcPr>
            <w:tcW w:w="908" w:type="dxa"/>
          </w:tcPr>
          <w:p w:rsidR="00547DF8" w:rsidRDefault="00547DF8">
            <w:pPr>
              <w:pStyle w:val="TableParagraph"/>
              <w:spacing w:line="240" w:lineRule="auto"/>
              <w:rPr>
                <w:sz w:val="24"/>
              </w:rPr>
            </w:pPr>
          </w:p>
          <w:p w:rsidR="00547DF8" w:rsidRDefault="00547DF8">
            <w:pPr>
              <w:pStyle w:val="TableParagraph"/>
              <w:spacing w:before="172" w:line="240" w:lineRule="auto"/>
              <w:rPr>
                <w:sz w:val="24"/>
              </w:rPr>
            </w:pPr>
          </w:p>
          <w:p w:rsidR="00547DF8" w:rsidRDefault="00D95F16">
            <w:pPr>
              <w:pStyle w:val="TableParagraph"/>
              <w:spacing w:line="240" w:lineRule="auto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4240" w:type="dxa"/>
          </w:tcPr>
          <w:p w:rsidR="00547DF8" w:rsidRDefault="00547DF8">
            <w:pPr>
              <w:pStyle w:val="TableParagraph"/>
              <w:spacing w:line="240" w:lineRule="auto"/>
              <w:rPr>
                <w:sz w:val="24"/>
              </w:rPr>
            </w:pPr>
          </w:p>
          <w:p w:rsidR="00547DF8" w:rsidRDefault="00547DF8">
            <w:pPr>
              <w:pStyle w:val="TableParagraph"/>
              <w:spacing w:before="172" w:line="240" w:lineRule="auto"/>
              <w:rPr>
                <w:sz w:val="24"/>
              </w:rPr>
            </w:pPr>
          </w:p>
          <w:p w:rsidR="00547DF8" w:rsidRDefault="00D95F16">
            <w:pPr>
              <w:pStyle w:val="TableParagraph"/>
              <w:spacing w:line="240" w:lineRule="auto"/>
              <w:ind w:left="781"/>
              <w:rPr>
                <w:sz w:val="24"/>
              </w:rPr>
            </w:pPr>
            <w:r>
              <w:rPr>
                <w:sz w:val="24"/>
              </w:rPr>
              <w:t>Угроза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ПДн</w:t>
            </w:r>
            <w:proofErr w:type="spellEnd"/>
          </w:p>
        </w:tc>
        <w:tc>
          <w:tcPr>
            <w:tcW w:w="1119" w:type="dxa"/>
          </w:tcPr>
          <w:p w:rsidR="00547DF8" w:rsidRDefault="00547DF8">
            <w:pPr>
              <w:pStyle w:val="TableParagraph"/>
              <w:spacing w:line="240" w:lineRule="auto"/>
              <w:rPr>
                <w:sz w:val="20"/>
              </w:rPr>
            </w:pPr>
          </w:p>
          <w:p w:rsidR="00547DF8" w:rsidRDefault="00547DF8">
            <w:pPr>
              <w:pStyle w:val="TableParagraph"/>
              <w:spacing w:line="240" w:lineRule="auto"/>
              <w:rPr>
                <w:sz w:val="20"/>
              </w:rPr>
            </w:pPr>
          </w:p>
          <w:p w:rsidR="00547DF8" w:rsidRDefault="00547DF8">
            <w:pPr>
              <w:pStyle w:val="TableParagraph"/>
              <w:spacing w:before="122" w:line="240" w:lineRule="auto"/>
              <w:rPr>
                <w:sz w:val="20"/>
              </w:rPr>
            </w:pPr>
          </w:p>
          <w:p w:rsidR="00547DF8" w:rsidRDefault="00D95F16">
            <w:pPr>
              <w:pStyle w:val="TableParagraph"/>
              <w:spacing w:line="240" w:lineRule="auto"/>
              <w:ind w:left="44" w:right="42" w:firstLine="5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Вероят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ность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реализа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</w:p>
          <w:p w:rsidR="00547DF8" w:rsidRDefault="00D95F16">
            <w:pPr>
              <w:pStyle w:val="TableParagraph"/>
              <w:spacing w:line="216" w:lineRule="exact"/>
              <w:ind w:left="2" w:right="1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угрозы</w:t>
            </w:r>
          </w:p>
        </w:tc>
        <w:tc>
          <w:tcPr>
            <w:tcW w:w="1288" w:type="dxa"/>
          </w:tcPr>
          <w:p w:rsidR="00547DF8" w:rsidRDefault="00547DF8">
            <w:pPr>
              <w:pStyle w:val="TableParagraph"/>
              <w:spacing w:line="240" w:lineRule="auto"/>
              <w:rPr>
                <w:sz w:val="20"/>
              </w:rPr>
            </w:pPr>
          </w:p>
          <w:p w:rsidR="00547DF8" w:rsidRDefault="00547DF8">
            <w:pPr>
              <w:pStyle w:val="TableParagraph"/>
              <w:spacing w:line="240" w:lineRule="auto"/>
              <w:rPr>
                <w:sz w:val="20"/>
              </w:rPr>
            </w:pPr>
          </w:p>
          <w:p w:rsidR="00547DF8" w:rsidRDefault="00547DF8">
            <w:pPr>
              <w:pStyle w:val="TableParagraph"/>
              <w:spacing w:before="122" w:line="240" w:lineRule="auto"/>
              <w:rPr>
                <w:sz w:val="20"/>
              </w:rPr>
            </w:pPr>
          </w:p>
          <w:p w:rsidR="00547DF8" w:rsidRDefault="00D95F16">
            <w:pPr>
              <w:pStyle w:val="TableParagraph"/>
              <w:spacing w:line="240" w:lineRule="auto"/>
              <w:ind w:left="22" w:right="23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Коэффиц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иент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реализуе</w:t>
            </w:r>
            <w:proofErr w:type="spellEnd"/>
            <w:r>
              <w:rPr>
                <w:spacing w:val="-2"/>
                <w:sz w:val="20"/>
              </w:rPr>
              <w:t xml:space="preserve"> мости</w:t>
            </w:r>
          </w:p>
          <w:p w:rsidR="00547DF8" w:rsidRDefault="00D95F16">
            <w:pPr>
              <w:pStyle w:val="TableParagraph"/>
              <w:spacing w:line="216" w:lineRule="exact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угрозы</w:t>
            </w:r>
          </w:p>
        </w:tc>
        <w:tc>
          <w:tcPr>
            <w:tcW w:w="1009" w:type="dxa"/>
          </w:tcPr>
          <w:p w:rsidR="00547DF8" w:rsidRDefault="00547DF8">
            <w:pPr>
              <w:pStyle w:val="TableParagraph"/>
              <w:spacing w:line="240" w:lineRule="auto"/>
              <w:rPr>
                <w:sz w:val="20"/>
              </w:rPr>
            </w:pPr>
          </w:p>
          <w:p w:rsidR="00547DF8" w:rsidRDefault="00547DF8">
            <w:pPr>
              <w:pStyle w:val="TableParagraph"/>
              <w:spacing w:before="56" w:line="240" w:lineRule="auto"/>
              <w:rPr>
                <w:sz w:val="20"/>
              </w:rPr>
            </w:pPr>
          </w:p>
          <w:p w:rsidR="00547DF8" w:rsidRDefault="00D95F16">
            <w:pPr>
              <w:pStyle w:val="TableParagraph"/>
              <w:spacing w:before="1" w:line="240" w:lineRule="auto"/>
              <w:ind w:left="62" w:right="60" w:hanging="58"/>
              <w:rPr>
                <w:sz w:val="20"/>
              </w:rPr>
            </w:pPr>
            <w:r>
              <w:rPr>
                <w:spacing w:val="-2"/>
                <w:sz w:val="20"/>
              </w:rPr>
              <w:t>Оценка опасности</w:t>
            </w:r>
          </w:p>
          <w:p w:rsidR="00547DF8" w:rsidRDefault="00D95F16">
            <w:pPr>
              <w:pStyle w:val="TableParagraph"/>
              <w:spacing w:line="240" w:lineRule="auto"/>
              <w:ind w:left="201"/>
              <w:rPr>
                <w:sz w:val="20"/>
              </w:rPr>
            </w:pPr>
            <w:r>
              <w:rPr>
                <w:spacing w:val="-2"/>
                <w:sz w:val="20"/>
              </w:rPr>
              <w:t>угрозы</w:t>
            </w:r>
          </w:p>
        </w:tc>
        <w:tc>
          <w:tcPr>
            <w:tcW w:w="1465" w:type="dxa"/>
          </w:tcPr>
          <w:p w:rsidR="00547DF8" w:rsidRDefault="00547DF8">
            <w:pPr>
              <w:pStyle w:val="TableParagraph"/>
              <w:spacing w:line="240" w:lineRule="auto"/>
              <w:rPr>
                <w:sz w:val="20"/>
              </w:rPr>
            </w:pPr>
          </w:p>
          <w:p w:rsidR="00547DF8" w:rsidRDefault="00547DF8">
            <w:pPr>
              <w:pStyle w:val="TableParagraph"/>
              <w:spacing w:before="172" w:line="240" w:lineRule="auto"/>
              <w:rPr>
                <w:sz w:val="20"/>
              </w:rPr>
            </w:pPr>
          </w:p>
          <w:p w:rsidR="00547DF8" w:rsidRDefault="00D95F16">
            <w:pPr>
              <w:pStyle w:val="TableParagraph"/>
              <w:spacing w:line="240" w:lineRule="auto"/>
              <w:ind w:left="157" w:right="61" w:hanging="99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актуаль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proofErr w:type="gramEnd"/>
            <w:r>
              <w:rPr>
                <w:sz w:val="20"/>
              </w:rPr>
              <w:t xml:space="preserve"> угрозы</w:t>
            </w:r>
          </w:p>
        </w:tc>
      </w:tr>
      <w:tr w:rsidR="00547DF8">
        <w:trPr>
          <w:trHeight w:val="820"/>
        </w:trPr>
        <w:tc>
          <w:tcPr>
            <w:tcW w:w="908" w:type="dxa"/>
          </w:tcPr>
          <w:p w:rsidR="00547DF8" w:rsidRDefault="00D95F16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240" w:type="dxa"/>
          </w:tcPr>
          <w:p w:rsidR="00547DF8" w:rsidRDefault="00D95F1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Разглашение,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утрата</w:t>
            </w:r>
          </w:p>
          <w:p w:rsidR="00547DF8" w:rsidRDefault="00D95F16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атрибутов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разграничения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spellStart"/>
            <w:r>
              <w:rPr>
                <w:spacing w:val="-2"/>
                <w:sz w:val="24"/>
              </w:rPr>
              <w:t>ИСПДн</w:t>
            </w:r>
            <w:proofErr w:type="spellEnd"/>
          </w:p>
        </w:tc>
        <w:tc>
          <w:tcPr>
            <w:tcW w:w="1119" w:type="dxa"/>
          </w:tcPr>
          <w:p w:rsidR="00547DF8" w:rsidRDefault="00D95F16">
            <w:pPr>
              <w:pStyle w:val="TableParagraph"/>
              <w:ind w:left="83" w:right="1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88" w:type="dxa"/>
          </w:tcPr>
          <w:p w:rsidR="00547DF8" w:rsidRDefault="00D95F16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0,75</w:t>
            </w:r>
          </w:p>
        </w:tc>
        <w:tc>
          <w:tcPr>
            <w:tcW w:w="1009" w:type="dxa"/>
          </w:tcPr>
          <w:p w:rsidR="00547DF8" w:rsidRDefault="00D95F16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средняя</w:t>
            </w:r>
          </w:p>
        </w:tc>
        <w:tc>
          <w:tcPr>
            <w:tcW w:w="1465" w:type="dxa"/>
          </w:tcPr>
          <w:p w:rsidR="00547DF8" w:rsidRDefault="00D95F16">
            <w:pPr>
              <w:pStyle w:val="TableParagraph"/>
              <w:ind w:left="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Актуаль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ная</w:t>
            </w:r>
            <w:proofErr w:type="spellEnd"/>
            <w:proofErr w:type="gramEnd"/>
          </w:p>
        </w:tc>
      </w:tr>
      <w:tr w:rsidR="00547DF8">
        <w:trPr>
          <w:trHeight w:val="830"/>
        </w:trPr>
        <w:tc>
          <w:tcPr>
            <w:tcW w:w="908" w:type="dxa"/>
          </w:tcPr>
          <w:p w:rsidR="00547DF8" w:rsidRDefault="00D95F16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240" w:type="dxa"/>
          </w:tcPr>
          <w:p w:rsidR="00547DF8" w:rsidRDefault="00D95F16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атрибутов разграничения доступа</w:t>
            </w:r>
            <w:proofErr w:type="gramEnd"/>
            <w:r>
              <w:rPr>
                <w:sz w:val="24"/>
              </w:rPr>
              <w:t xml:space="preserve"> к</w:t>
            </w:r>
          </w:p>
          <w:p w:rsidR="00547DF8" w:rsidRDefault="00D95F16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ИСПДн</w:t>
            </w:r>
            <w:proofErr w:type="spellEnd"/>
          </w:p>
        </w:tc>
        <w:tc>
          <w:tcPr>
            <w:tcW w:w="1119" w:type="dxa"/>
          </w:tcPr>
          <w:p w:rsidR="00547DF8" w:rsidRDefault="00D95F16">
            <w:pPr>
              <w:pStyle w:val="TableParagraph"/>
              <w:ind w:left="83" w:right="1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88" w:type="dxa"/>
          </w:tcPr>
          <w:p w:rsidR="00547DF8" w:rsidRDefault="00D95F16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0,75</w:t>
            </w:r>
          </w:p>
        </w:tc>
        <w:tc>
          <w:tcPr>
            <w:tcW w:w="1009" w:type="dxa"/>
          </w:tcPr>
          <w:p w:rsidR="00547DF8" w:rsidRDefault="00D95F16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низкая</w:t>
            </w:r>
          </w:p>
        </w:tc>
        <w:tc>
          <w:tcPr>
            <w:tcW w:w="1465" w:type="dxa"/>
          </w:tcPr>
          <w:p w:rsidR="00547DF8" w:rsidRDefault="00D95F16">
            <w:pPr>
              <w:pStyle w:val="TableParagraph"/>
              <w:spacing w:before="267" w:line="240" w:lineRule="auto"/>
              <w:ind w:lef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Актуаль</w:t>
            </w:r>
            <w:proofErr w:type="spellEnd"/>
          </w:p>
        </w:tc>
      </w:tr>
      <w:tr w:rsidR="00547DF8">
        <w:trPr>
          <w:trHeight w:val="815"/>
        </w:trPr>
        <w:tc>
          <w:tcPr>
            <w:tcW w:w="908" w:type="dxa"/>
          </w:tcPr>
          <w:p w:rsidR="00547DF8" w:rsidRDefault="00D95F16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240" w:type="dxa"/>
          </w:tcPr>
          <w:p w:rsidR="00547DF8" w:rsidRDefault="00D95F16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Несообщение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фактах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утраты, компрометации атрибутов</w:t>
            </w:r>
          </w:p>
          <w:p w:rsidR="00547DF8" w:rsidRDefault="00D95F16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разграничения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ИСПДн</w:t>
            </w:r>
            <w:proofErr w:type="spellEnd"/>
          </w:p>
        </w:tc>
        <w:tc>
          <w:tcPr>
            <w:tcW w:w="1119" w:type="dxa"/>
          </w:tcPr>
          <w:p w:rsidR="00547DF8" w:rsidRDefault="00D95F1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88" w:type="dxa"/>
          </w:tcPr>
          <w:p w:rsidR="00547DF8" w:rsidRDefault="00D95F16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  <w:tc>
          <w:tcPr>
            <w:tcW w:w="1009" w:type="dxa"/>
          </w:tcPr>
          <w:p w:rsidR="00547DF8" w:rsidRDefault="00D95F16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высокая</w:t>
            </w:r>
          </w:p>
        </w:tc>
        <w:tc>
          <w:tcPr>
            <w:tcW w:w="1465" w:type="dxa"/>
          </w:tcPr>
          <w:p w:rsidR="00547DF8" w:rsidRDefault="00D95F16">
            <w:pPr>
              <w:pStyle w:val="TableParagraph"/>
              <w:ind w:left="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Актуаль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ная</w:t>
            </w:r>
            <w:proofErr w:type="spellEnd"/>
            <w:proofErr w:type="gramEnd"/>
          </w:p>
        </w:tc>
      </w:tr>
      <w:tr w:rsidR="00547DF8">
        <w:trPr>
          <w:trHeight w:val="546"/>
        </w:trPr>
        <w:tc>
          <w:tcPr>
            <w:tcW w:w="908" w:type="dxa"/>
          </w:tcPr>
          <w:p w:rsidR="00547DF8" w:rsidRDefault="00D95F16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240" w:type="dxa"/>
          </w:tcPr>
          <w:p w:rsidR="00547DF8" w:rsidRDefault="00D95F1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персонала</w:t>
            </w:r>
          </w:p>
          <w:p w:rsidR="00547DF8" w:rsidRDefault="00D95F16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119" w:type="dxa"/>
          </w:tcPr>
          <w:p w:rsidR="00547DF8" w:rsidRDefault="00D95F16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88" w:type="dxa"/>
          </w:tcPr>
          <w:p w:rsidR="00547DF8" w:rsidRDefault="00D95F16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009" w:type="dxa"/>
          </w:tcPr>
          <w:p w:rsidR="00547DF8" w:rsidRDefault="00D95F16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высокая</w:t>
            </w:r>
          </w:p>
        </w:tc>
        <w:tc>
          <w:tcPr>
            <w:tcW w:w="1465" w:type="dxa"/>
          </w:tcPr>
          <w:p w:rsidR="00547DF8" w:rsidRDefault="00D95F16">
            <w:pPr>
              <w:pStyle w:val="TableParagraph"/>
              <w:spacing w:before="263" w:line="264" w:lineRule="exact"/>
              <w:ind w:left="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Актуаль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ная</w:t>
            </w:r>
            <w:proofErr w:type="spellEnd"/>
            <w:proofErr w:type="gramEnd"/>
          </w:p>
        </w:tc>
      </w:tr>
      <w:tr w:rsidR="00547DF8">
        <w:trPr>
          <w:trHeight w:val="2442"/>
        </w:trPr>
        <w:tc>
          <w:tcPr>
            <w:tcW w:w="908" w:type="dxa"/>
          </w:tcPr>
          <w:p w:rsidR="00547DF8" w:rsidRDefault="00D95F16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240" w:type="dxa"/>
          </w:tcPr>
          <w:p w:rsidR="00547DF8" w:rsidRDefault="00D95F16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Несанкционированный запуск технологических программ, способных при некомпетентном использовании вызывать потерю работоспособности системы или осуществляющих необратимые изменения в системе (форматирование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реструктуризацию носителей информации, удаление</w:t>
            </w:r>
            <w:proofErr w:type="gramEnd"/>
          </w:p>
          <w:p w:rsidR="00547DF8" w:rsidRDefault="00D95F16">
            <w:pPr>
              <w:pStyle w:val="TableParagraph"/>
              <w:spacing w:line="223" w:lineRule="exact"/>
              <w:ind w:left="9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т.п.)</w:t>
            </w:r>
          </w:p>
        </w:tc>
        <w:tc>
          <w:tcPr>
            <w:tcW w:w="1119" w:type="dxa"/>
          </w:tcPr>
          <w:p w:rsidR="00547DF8" w:rsidRDefault="00D95F16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88" w:type="dxa"/>
          </w:tcPr>
          <w:p w:rsidR="00547DF8" w:rsidRDefault="00D95F16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0,6</w:t>
            </w:r>
          </w:p>
        </w:tc>
        <w:tc>
          <w:tcPr>
            <w:tcW w:w="1009" w:type="dxa"/>
          </w:tcPr>
          <w:p w:rsidR="00547DF8" w:rsidRDefault="00D95F16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высокая</w:t>
            </w:r>
          </w:p>
        </w:tc>
        <w:tc>
          <w:tcPr>
            <w:tcW w:w="1465" w:type="dxa"/>
          </w:tcPr>
          <w:p w:rsidR="00547DF8" w:rsidRDefault="00D95F16">
            <w:pPr>
              <w:pStyle w:val="TableParagraph"/>
              <w:ind w:left="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актуаль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ная</w:t>
            </w:r>
            <w:proofErr w:type="spellEnd"/>
            <w:proofErr w:type="gramEnd"/>
          </w:p>
        </w:tc>
      </w:tr>
      <w:tr w:rsidR="00547DF8">
        <w:trPr>
          <w:trHeight w:val="547"/>
        </w:trPr>
        <w:tc>
          <w:tcPr>
            <w:tcW w:w="908" w:type="dxa"/>
          </w:tcPr>
          <w:p w:rsidR="00547DF8" w:rsidRDefault="00D95F16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240" w:type="dxa"/>
          </w:tcPr>
          <w:p w:rsidR="00547DF8" w:rsidRDefault="00D95F1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ошибочных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119" w:type="dxa"/>
          </w:tcPr>
          <w:p w:rsidR="00547DF8" w:rsidRDefault="00D95F16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88" w:type="dxa"/>
          </w:tcPr>
          <w:p w:rsidR="00547DF8" w:rsidRDefault="00D95F16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  <w:tc>
          <w:tcPr>
            <w:tcW w:w="1009" w:type="dxa"/>
          </w:tcPr>
          <w:p w:rsidR="00547DF8" w:rsidRDefault="00D95F16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низкая</w:t>
            </w:r>
          </w:p>
        </w:tc>
        <w:tc>
          <w:tcPr>
            <w:tcW w:w="1465" w:type="dxa"/>
          </w:tcPr>
          <w:p w:rsidR="00547DF8" w:rsidRDefault="00D95F16">
            <w:pPr>
              <w:pStyle w:val="TableParagraph"/>
              <w:spacing w:before="263" w:line="264" w:lineRule="exact"/>
              <w:ind w:left="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Актуаль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ная</w:t>
            </w:r>
            <w:proofErr w:type="spellEnd"/>
            <w:proofErr w:type="gramEnd"/>
          </w:p>
        </w:tc>
      </w:tr>
      <w:tr w:rsidR="00547DF8">
        <w:trPr>
          <w:trHeight w:val="1353"/>
        </w:trPr>
        <w:tc>
          <w:tcPr>
            <w:tcW w:w="908" w:type="dxa"/>
          </w:tcPr>
          <w:p w:rsidR="00547DF8" w:rsidRDefault="00D95F16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240" w:type="dxa"/>
          </w:tcPr>
          <w:p w:rsidR="00547DF8" w:rsidRDefault="00D95F16">
            <w:pPr>
              <w:pStyle w:val="TableParagraph"/>
              <w:spacing w:line="240" w:lineRule="auto"/>
              <w:ind w:left="9" w:right="58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приводящие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частичному или полному отказу системы или нарушению работоспособности аппаратных или</w:t>
            </w:r>
          </w:p>
          <w:p w:rsidR="00547DF8" w:rsidRDefault="00D95F16">
            <w:pPr>
              <w:pStyle w:val="TableParagraph"/>
              <w:spacing w:line="237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средств</w:t>
            </w:r>
          </w:p>
        </w:tc>
        <w:tc>
          <w:tcPr>
            <w:tcW w:w="1119" w:type="dxa"/>
          </w:tcPr>
          <w:p w:rsidR="00547DF8" w:rsidRDefault="00D95F16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88" w:type="dxa"/>
          </w:tcPr>
          <w:p w:rsidR="00547DF8" w:rsidRDefault="00D95F16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0,75</w:t>
            </w:r>
          </w:p>
        </w:tc>
        <w:tc>
          <w:tcPr>
            <w:tcW w:w="1009" w:type="dxa"/>
          </w:tcPr>
          <w:p w:rsidR="00547DF8" w:rsidRDefault="00D95F16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высокая</w:t>
            </w:r>
          </w:p>
        </w:tc>
        <w:tc>
          <w:tcPr>
            <w:tcW w:w="1465" w:type="dxa"/>
          </w:tcPr>
          <w:p w:rsidR="00547DF8" w:rsidRDefault="00D95F16">
            <w:pPr>
              <w:pStyle w:val="TableParagraph"/>
              <w:ind w:left="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Актуаль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ная</w:t>
            </w:r>
            <w:proofErr w:type="spellEnd"/>
            <w:proofErr w:type="gramEnd"/>
          </w:p>
        </w:tc>
      </w:tr>
      <w:tr w:rsidR="00547DF8">
        <w:trPr>
          <w:trHeight w:val="820"/>
        </w:trPr>
        <w:tc>
          <w:tcPr>
            <w:tcW w:w="908" w:type="dxa"/>
          </w:tcPr>
          <w:p w:rsidR="00547DF8" w:rsidRDefault="00D95F16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240" w:type="dxa"/>
          </w:tcPr>
          <w:p w:rsidR="00547DF8" w:rsidRDefault="00D95F16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Игнорирование организационных ограничений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(установленных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правил)</w:t>
            </w:r>
          </w:p>
          <w:p w:rsidR="00547DF8" w:rsidRDefault="00D95F16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</w:t>
            </w:r>
          </w:p>
        </w:tc>
        <w:tc>
          <w:tcPr>
            <w:tcW w:w="1119" w:type="dxa"/>
          </w:tcPr>
          <w:p w:rsidR="00547DF8" w:rsidRDefault="00D95F1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88" w:type="dxa"/>
          </w:tcPr>
          <w:p w:rsidR="00547DF8" w:rsidRDefault="00D95F16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9" w:type="dxa"/>
          </w:tcPr>
          <w:p w:rsidR="00547DF8" w:rsidRDefault="00D95F16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средняя</w:t>
            </w:r>
          </w:p>
        </w:tc>
        <w:tc>
          <w:tcPr>
            <w:tcW w:w="1465" w:type="dxa"/>
          </w:tcPr>
          <w:p w:rsidR="00547DF8" w:rsidRDefault="00D95F16">
            <w:pPr>
              <w:pStyle w:val="TableParagraph"/>
              <w:ind w:left="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Актуаль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ная</w:t>
            </w:r>
            <w:proofErr w:type="spellEnd"/>
            <w:proofErr w:type="gramEnd"/>
          </w:p>
        </w:tc>
      </w:tr>
      <w:tr w:rsidR="00547DF8">
        <w:trPr>
          <w:trHeight w:val="834"/>
        </w:trPr>
        <w:tc>
          <w:tcPr>
            <w:tcW w:w="908" w:type="dxa"/>
          </w:tcPr>
          <w:p w:rsidR="00547DF8" w:rsidRDefault="00D95F16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240" w:type="dxa"/>
          </w:tcPr>
          <w:p w:rsidR="00547DF8" w:rsidRDefault="00D95F16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разрушение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из строя всех или отдельных наиболее важных компонентов </w:t>
            </w:r>
            <w:proofErr w:type="spellStart"/>
            <w:r>
              <w:rPr>
                <w:sz w:val="24"/>
              </w:rPr>
              <w:t>ИСПДн</w:t>
            </w:r>
            <w:proofErr w:type="spellEnd"/>
          </w:p>
        </w:tc>
        <w:tc>
          <w:tcPr>
            <w:tcW w:w="1119" w:type="dxa"/>
          </w:tcPr>
          <w:p w:rsidR="00547DF8" w:rsidRDefault="00D95F16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88" w:type="dxa"/>
          </w:tcPr>
          <w:p w:rsidR="00547DF8" w:rsidRDefault="00D95F16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009" w:type="dxa"/>
          </w:tcPr>
          <w:p w:rsidR="00547DF8" w:rsidRDefault="00D95F16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высокая</w:t>
            </w:r>
          </w:p>
        </w:tc>
        <w:tc>
          <w:tcPr>
            <w:tcW w:w="1465" w:type="dxa"/>
          </w:tcPr>
          <w:p w:rsidR="00547DF8" w:rsidRDefault="00D95F16">
            <w:pPr>
              <w:pStyle w:val="TableParagraph"/>
              <w:ind w:left="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актуаль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ная</w:t>
            </w:r>
            <w:proofErr w:type="spellEnd"/>
            <w:proofErr w:type="gramEnd"/>
          </w:p>
        </w:tc>
      </w:tr>
    </w:tbl>
    <w:p w:rsidR="00547DF8" w:rsidRDefault="00547DF8">
      <w:pPr>
        <w:pStyle w:val="TableParagraph"/>
        <w:rPr>
          <w:sz w:val="24"/>
        </w:rPr>
        <w:sectPr w:rsidR="00547DF8">
          <w:pgSz w:w="11900" w:h="16850"/>
          <w:pgMar w:top="480" w:right="566" w:bottom="798" w:left="708" w:header="720" w:footer="720" w:gutter="0"/>
          <w:cols w:space="720"/>
        </w:sect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4278"/>
        <w:gridCol w:w="1080"/>
        <w:gridCol w:w="1292"/>
        <w:gridCol w:w="1325"/>
        <w:gridCol w:w="1177"/>
      </w:tblGrid>
      <w:tr w:rsidR="00547DF8">
        <w:trPr>
          <w:trHeight w:val="1127"/>
        </w:trPr>
        <w:tc>
          <w:tcPr>
            <w:tcW w:w="932" w:type="dxa"/>
          </w:tcPr>
          <w:p w:rsidR="00547DF8" w:rsidRDefault="00D95F16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4278" w:type="dxa"/>
          </w:tcPr>
          <w:p w:rsidR="00547DF8" w:rsidRDefault="00D95F16">
            <w:pPr>
              <w:pStyle w:val="TableParagraph"/>
              <w:spacing w:before="4" w:line="270" w:lineRule="atLeast"/>
              <w:ind w:left="11" w:right="71"/>
              <w:rPr>
                <w:sz w:val="24"/>
              </w:rPr>
            </w:pPr>
            <w:r>
              <w:rPr>
                <w:sz w:val="24"/>
              </w:rPr>
              <w:t>Закупки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несовершенных,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устаревших или неперспективных средств информатизации и информационных </w:t>
            </w:r>
            <w:r>
              <w:rPr>
                <w:spacing w:val="-2"/>
                <w:sz w:val="24"/>
              </w:rPr>
              <w:t>технологий;</w:t>
            </w:r>
          </w:p>
        </w:tc>
        <w:tc>
          <w:tcPr>
            <w:tcW w:w="1080" w:type="dxa"/>
          </w:tcPr>
          <w:p w:rsidR="00547DF8" w:rsidRDefault="00D95F16">
            <w:pPr>
              <w:pStyle w:val="TableParagraph"/>
              <w:ind w:left="32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92" w:type="dxa"/>
          </w:tcPr>
          <w:p w:rsidR="00547DF8" w:rsidRDefault="00D95F16">
            <w:pPr>
              <w:pStyle w:val="TableParagraph"/>
              <w:ind w:left="390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325" w:type="dxa"/>
          </w:tcPr>
          <w:p w:rsidR="00547DF8" w:rsidRDefault="00D95F16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низкая</w:t>
            </w:r>
          </w:p>
        </w:tc>
        <w:tc>
          <w:tcPr>
            <w:tcW w:w="1177" w:type="dxa"/>
          </w:tcPr>
          <w:p w:rsidR="00547DF8" w:rsidRDefault="00D95F16">
            <w:pPr>
              <w:pStyle w:val="TableParagraph"/>
              <w:spacing w:line="240" w:lineRule="auto"/>
              <w:ind w:left="10" w:right="36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неактуа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льная</w:t>
            </w:r>
            <w:proofErr w:type="spellEnd"/>
            <w:proofErr w:type="gramEnd"/>
          </w:p>
        </w:tc>
      </w:tr>
      <w:tr w:rsidR="00547DF8">
        <w:trPr>
          <w:trHeight w:val="546"/>
        </w:trPr>
        <w:tc>
          <w:tcPr>
            <w:tcW w:w="932" w:type="dxa"/>
          </w:tcPr>
          <w:p w:rsidR="00547DF8" w:rsidRDefault="00D95F16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и.</w:t>
            </w:r>
          </w:p>
        </w:tc>
        <w:tc>
          <w:tcPr>
            <w:tcW w:w="4278" w:type="dxa"/>
          </w:tcPr>
          <w:p w:rsidR="00547DF8" w:rsidRDefault="00D95F1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Хищение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информации,</w:t>
            </w:r>
          </w:p>
          <w:p w:rsidR="00547DF8" w:rsidRDefault="00D95F16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содержащих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</w:t>
            </w:r>
          </w:p>
        </w:tc>
        <w:tc>
          <w:tcPr>
            <w:tcW w:w="1080" w:type="dxa"/>
          </w:tcPr>
          <w:p w:rsidR="00547DF8" w:rsidRDefault="00D95F16">
            <w:pPr>
              <w:pStyle w:val="TableParagraph"/>
              <w:ind w:left="32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92" w:type="dxa"/>
          </w:tcPr>
          <w:p w:rsidR="00547DF8" w:rsidRDefault="00D95F16">
            <w:pPr>
              <w:pStyle w:val="TableParagraph"/>
              <w:ind w:left="390"/>
              <w:rPr>
                <w:sz w:val="24"/>
              </w:rPr>
            </w:pPr>
            <w:r>
              <w:rPr>
                <w:spacing w:val="-5"/>
                <w:sz w:val="24"/>
              </w:rPr>
              <w:t>0,6</w:t>
            </w:r>
          </w:p>
        </w:tc>
        <w:tc>
          <w:tcPr>
            <w:tcW w:w="1325" w:type="dxa"/>
          </w:tcPr>
          <w:p w:rsidR="00547DF8" w:rsidRDefault="00D95F16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высокая</w:t>
            </w:r>
          </w:p>
        </w:tc>
        <w:tc>
          <w:tcPr>
            <w:tcW w:w="1177" w:type="dxa"/>
          </w:tcPr>
          <w:p w:rsidR="00547DF8" w:rsidRDefault="00D95F16">
            <w:pPr>
              <w:pStyle w:val="TableParagraph"/>
              <w:ind w:left="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Актуаль</w:t>
            </w:r>
            <w:proofErr w:type="spellEnd"/>
          </w:p>
          <w:p w:rsidR="00547DF8" w:rsidRDefault="00D95F16">
            <w:pPr>
              <w:pStyle w:val="TableParagraph"/>
              <w:spacing w:line="259" w:lineRule="exact"/>
              <w:ind w:left="10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ная</w:t>
            </w:r>
            <w:proofErr w:type="spellEnd"/>
          </w:p>
        </w:tc>
      </w:tr>
      <w:tr w:rsidR="00547DF8">
        <w:trPr>
          <w:trHeight w:val="551"/>
        </w:trPr>
        <w:tc>
          <w:tcPr>
            <w:tcW w:w="932" w:type="dxa"/>
          </w:tcPr>
          <w:p w:rsidR="00547DF8" w:rsidRDefault="00D95F16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278" w:type="dxa"/>
          </w:tcPr>
          <w:p w:rsidR="00547DF8" w:rsidRDefault="00D95F1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нарушитель</w:t>
            </w:r>
          </w:p>
        </w:tc>
        <w:tc>
          <w:tcPr>
            <w:tcW w:w="1080" w:type="dxa"/>
          </w:tcPr>
          <w:p w:rsidR="00547DF8" w:rsidRDefault="00D95F16">
            <w:pPr>
              <w:pStyle w:val="TableParagraph"/>
              <w:ind w:left="32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92" w:type="dxa"/>
          </w:tcPr>
          <w:p w:rsidR="00547DF8" w:rsidRDefault="00D95F16">
            <w:pPr>
              <w:pStyle w:val="TableParagraph"/>
              <w:ind w:left="390"/>
              <w:rPr>
                <w:sz w:val="24"/>
              </w:rPr>
            </w:pPr>
            <w:r>
              <w:rPr>
                <w:spacing w:val="-5"/>
                <w:sz w:val="24"/>
              </w:rPr>
              <w:t>0,6</w:t>
            </w:r>
          </w:p>
        </w:tc>
        <w:tc>
          <w:tcPr>
            <w:tcW w:w="1325" w:type="dxa"/>
          </w:tcPr>
          <w:p w:rsidR="00547DF8" w:rsidRDefault="00D95F16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высокая</w:t>
            </w:r>
          </w:p>
        </w:tc>
        <w:tc>
          <w:tcPr>
            <w:tcW w:w="1177" w:type="dxa"/>
          </w:tcPr>
          <w:p w:rsidR="00547DF8" w:rsidRDefault="00D95F16">
            <w:pPr>
              <w:pStyle w:val="TableParagraph"/>
              <w:ind w:left="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актуаль</w:t>
            </w:r>
            <w:proofErr w:type="spellEnd"/>
          </w:p>
          <w:p w:rsidR="00547DF8" w:rsidRDefault="00D95F16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ная</w:t>
            </w:r>
            <w:proofErr w:type="spellEnd"/>
          </w:p>
        </w:tc>
      </w:tr>
      <w:tr w:rsidR="00547DF8">
        <w:trPr>
          <w:trHeight w:val="820"/>
        </w:trPr>
        <w:tc>
          <w:tcPr>
            <w:tcW w:w="932" w:type="dxa"/>
          </w:tcPr>
          <w:p w:rsidR="00547DF8" w:rsidRDefault="00D95F16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278" w:type="dxa"/>
          </w:tcPr>
          <w:p w:rsidR="00547DF8" w:rsidRDefault="00D95F16">
            <w:pPr>
              <w:pStyle w:val="TableParagraph"/>
              <w:spacing w:line="240" w:lineRule="auto"/>
              <w:ind w:left="11" w:right="71"/>
              <w:rPr>
                <w:sz w:val="24"/>
              </w:rPr>
            </w:pPr>
            <w:r>
              <w:rPr>
                <w:sz w:val="24"/>
              </w:rPr>
              <w:t>Незаконное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паролей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реквизитов разграничения доступа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47DF8" w:rsidRDefault="00D95F16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ИСПДн</w:t>
            </w:r>
            <w:proofErr w:type="spellEnd"/>
          </w:p>
        </w:tc>
        <w:tc>
          <w:tcPr>
            <w:tcW w:w="1080" w:type="dxa"/>
          </w:tcPr>
          <w:p w:rsidR="00547DF8" w:rsidRDefault="00D95F16">
            <w:pPr>
              <w:pStyle w:val="TableParagraph"/>
              <w:ind w:left="32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92" w:type="dxa"/>
          </w:tcPr>
          <w:p w:rsidR="00547DF8" w:rsidRDefault="00D95F16">
            <w:pPr>
              <w:pStyle w:val="TableParagraph"/>
              <w:ind w:left="435"/>
              <w:rPr>
                <w:sz w:val="24"/>
              </w:rPr>
            </w:pPr>
            <w:r>
              <w:rPr>
                <w:spacing w:val="-4"/>
                <w:sz w:val="24"/>
              </w:rPr>
              <w:t>0,75</w:t>
            </w:r>
          </w:p>
        </w:tc>
        <w:tc>
          <w:tcPr>
            <w:tcW w:w="1325" w:type="dxa"/>
          </w:tcPr>
          <w:p w:rsidR="00547DF8" w:rsidRDefault="00D95F16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средняя</w:t>
            </w:r>
          </w:p>
        </w:tc>
        <w:tc>
          <w:tcPr>
            <w:tcW w:w="1177" w:type="dxa"/>
          </w:tcPr>
          <w:p w:rsidR="00547DF8" w:rsidRDefault="00D95F16">
            <w:pPr>
              <w:pStyle w:val="TableParagraph"/>
              <w:spacing w:line="240" w:lineRule="auto"/>
              <w:ind w:left="10" w:right="30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Актуаль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ная</w:t>
            </w:r>
            <w:proofErr w:type="spellEnd"/>
            <w:proofErr w:type="gramEnd"/>
          </w:p>
        </w:tc>
      </w:tr>
      <w:tr w:rsidR="00547DF8">
        <w:trPr>
          <w:trHeight w:val="542"/>
        </w:trPr>
        <w:tc>
          <w:tcPr>
            <w:tcW w:w="932" w:type="dxa"/>
          </w:tcPr>
          <w:p w:rsidR="00547DF8" w:rsidRDefault="00D95F16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278" w:type="dxa"/>
          </w:tcPr>
          <w:p w:rsidR="00547DF8" w:rsidRDefault="00D95F1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нарушитель</w:t>
            </w:r>
          </w:p>
        </w:tc>
        <w:tc>
          <w:tcPr>
            <w:tcW w:w="1080" w:type="dxa"/>
          </w:tcPr>
          <w:p w:rsidR="00547DF8" w:rsidRDefault="00D95F16">
            <w:pPr>
              <w:pStyle w:val="TableParagraph"/>
              <w:ind w:left="32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92" w:type="dxa"/>
          </w:tcPr>
          <w:p w:rsidR="00547DF8" w:rsidRDefault="00D95F16">
            <w:pPr>
              <w:pStyle w:val="TableParagraph"/>
              <w:ind w:left="390"/>
              <w:rPr>
                <w:sz w:val="24"/>
              </w:rPr>
            </w:pPr>
            <w:r>
              <w:rPr>
                <w:spacing w:val="-5"/>
                <w:sz w:val="24"/>
              </w:rPr>
              <w:t>0,6</w:t>
            </w:r>
          </w:p>
        </w:tc>
        <w:tc>
          <w:tcPr>
            <w:tcW w:w="1325" w:type="dxa"/>
          </w:tcPr>
          <w:p w:rsidR="00547DF8" w:rsidRDefault="00D95F16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средняя</w:t>
            </w:r>
          </w:p>
        </w:tc>
        <w:tc>
          <w:tcPr>
            <w:tcW w:w="1177" w:type="dxa"/>
          </w:tcPr>
          <w:p w:rsidR="00547DF8" w:rsidRDefault="00D95F16">
            <w:pPr>
              <w:pStyle w:val="TableParagraph"/>
              <w:ind w:left="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актуаль</w:t>
            </w:r>
            <w:proofErr w:type="spellEnd"/>
          </w:p>
          <w:p w:rsidR="00547DF8" w:rsidRDefault="00D95F16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ная</w:t>
            </w:r>
            <w:proofErr w:type="spellEnd"/>
          </w:p>
        </w:tc>
      </w:tr>
      <w:tr w:rsidR="00547DF8">
        <w:trPr>
          <w:trHeight w:val="541"/>
        </w:trPr>
        <w:tc>
          <w:tcPr>
            <w:tcW w:w="932" w:type="dxa"/>
          </w:tcPr>
          <w:p w:rsidR="00547DF8" w:rsidRDefault="00D95F16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278" w:type="dxa"/>
          </w:tcPr>
          <w:p w:rsidR="00547DF8" w:rsidRDefault="00D95F1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Несанкционированная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модификация</w:t>
            </w:r>
          </w:p>
          <w:p w:rsidR="00547DF8" w:rsidRDefault="00D95F16">
            <w:pPr>
              <w:pStyle w:val="TableParagraph"/>
              <w:spacing w:line="254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1080" w:type="dxa"/>
          </w:tcPr>
          <w:p w:rsidR="00547DF8" w:rsidRDefault="00D95F16">
            <w:pPr>
              <w:pStyle w:val="TableParagraph"/>
              <w:ind w:left="32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92" w:type="dxa"/>
          </w:tcPr>
          <w:p w:rsidR="00547DF8" w:rsidRDefault="00D95F16">
            <w:pPr>
              <w:pStyle w:val="TableParagraph"/>
              <w:ind w:left="435"/>
              <w:rPr>
                <w:sz w:val="24"/>
              </w:rPr>
            </w:pPr>
            <w:r>
              <w:rPr>
                <w:spacing w:val="-4"/>
                <w:sz w:val="24"/>
              </w:rPr>
              <w:t>0,75</w:t>
            </w:r>
          </w:p>
        </w:tc>
        <w:tc>
          <w:tcPr>
            <w:tcW w:w="1325" w:type="dxa"/>
          </w:tcPr>
          <w:p w:rsidR="00547DF8" w:rsidRDefault="00D95F16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высокая</w:t>
            </w:r>
          </w:p>
        </w:tc>
        <w:tc>
          <w:tcPr>
            <w:tcW w:w="1177" w:type="dxa"/>
          </w:tcPr>
          <w:p w:rsidR="00547DF8" w:rsidRDefault="00D95F16">
            <w:pPr>
              <w:pStyle w:val="TableParagraph"/>
              <w:ind w:left="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Актуаль</w:t>
            </w:r>
            <w:proofErr w:type="spellEnd"/>
          </w:p>
          <w:p w:rsidR="00547DF8" w:rsidRDefault="00D95F16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ная</w:t>
            </w:r>
            <w:proofErr w:type="spellEnd"/>
          </w:p>
        </w:tc>
      </w:tr>
      <w:tr w:rsidR="00547DF8">
        <w:trPr>
          <w:trHeight w:val="542"/>
        </w:trPr>
        <w:tc>
          <w:tcPr>
            <w:tcW w:w="932" w:type="dxa"/>
          </w:tcPr>
          <w:p w:rsidR="00547DF8" w:rsidRDefault="00D95F16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278" w:type="dxa"/>
          </w:tcPr>
          <w:p w:rsidR="00547DF8" w:rsidRDefault="00D95F1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нарушитель</w:t>
            </w:r>
          </w:p>
        </w:tc>
        <w:tc>
          <w:tcPr>
            <w:tcW w:w="1080" w:type="dxa"/>
          </w:tcPr>
          <w:p w:rsidR="00547DF8" w:rsidRDefault="00D95F16">
            <w:pPr>
              <w:pStyle w:val="TableParagraph"/>
              <w:ind w:left="32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92" w:type="dxa"/>
          </w:tcPr>
          <w:p w:rsidR="00547DF8" w:rsidRDefault="00D95F16">
            <w:pPr>
              <w:pStyle w:val="TableParagraph"/>
              <w:ind w:left="390"/>
              <w:rPr>
                <w:sz w:val="24"/>
              </w:rPr>
            </w:pPr>
            <w:r>
              <w:rPr>
                <w:spacing w:val="-5"/>
                <w:sz w:val="24"/>
              </w:rPr>
              <w:t>0,6</w:t>
            </w:r>
          </w:p>
        </w:tc>
        <w:tc>
          <w:tcPr>
            <w:tcW w:w="1325" w:type="dxa"/>
          </w:tcPr>
          <w:p w:rsidR="00547DF8" w:rsidRDefault="00D95F16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высокая</w:t>
            </w:r>
          </w:p>
        </w:tc>
        <w:tc>
          <w:tcPr>
            <w:tcW w:w="1177" w:type="dxa"/>
          </w:tcPr>
          <w:p w:rsidR="00547DF8" w:rsidRDefault="00D95F16">
            <w:pPr>
              <w:pStyle w:val="TableParagraph"/>
              <w:ind w:left="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актуаль</w:t>
            </w:r>
            <w:proofErr w:type="spellEnd"/>
          </w:p>
          <w:p w:rsidR="00547DF8" w:rsidRDefault="00D95F16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ная</w:t>
            </w:r>
            <w:proofErr w:type="spellEnd"/>
          </w:p>
        </w:tc>
      </w:tr>
      <w:tr w:rsidR="00547DF8">
        <w:trPr>
          <w:trHeight w:val="556"/>
        </w:trPr>
        <w:tc>
          <w:tcPr>
            <w:tcW w:w="932" w:type="dxa"/>
          </w:tcPr>
          <w:p w:rsidR="00547DF8" w:rsidRDefault="00D95F16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278" w:type="dxa"/>
          </w:tcPr>
          <w:p w:rsidR="00547DF8" w:rsidRDefault="00D95F16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Перехват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передаваемых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каналам</w:t>
            </w:r>
          </w:p>
          <w:p w:rsidR="00547DF8" w:rsidRDefault="00D95F16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связи</w:t>
            </w:r>
          </w:p>
        </w:tc>
        <w:tc>
          <w:tcPr>
            <w:tcW w:w="1080" w:type="dxa"/>
          </w:tcPr>
          <w:p w:rsidR="00547DF8" w:rsidRDefault="00D95F16">
            <w:pPr>
              <w:pStyle w:val="TableParagraph"/>
              <w:ind w:left="32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92" w:type="dxa"/>
          </w:tcPr>
          <w:p w:rsidR="00547DF8" w:rsidRDefault="00D95F16">
            <w:pPr>
              <w:pStyle w:val="TableParagraph"/>
              <w:ind w:left="390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325" w:type="dxa"/>
          </w:tcPr>
          <w:p w:rsidR="00547DF8" w:rsidRDefault="00D95F16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низкая</w:t>
            </w:r>
          </w:p>
        </w:tc>
        <w:tc>
          <w:tcPr>
            <w:tcW w:w="1177" w:type="dxa"/>
          </w:tcPr>
          <w:p w:rsidR="00547DF8" w:rsidRDefault="00D95F16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неактуаль</w:t>
            </w:r>
            <w:proofErr w:type="spellEnd"/>
          </w:p>
          <w:p w:rsidR="00547DF8" w:rsidRDefault="00D95F16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ная</w:t>
            </w:r>
            <w:proofErr w:type="spellEnd"/>
          </w:p>
        </w:tc>
      </w:tr>
      <w:tr w:rsidR="00547DF8">
        <w:trPr>
          <w:trHeight w:val="546"/>
        </w:trPr>
        <w:tc>
          <w:tcPr>
            <w:tcW w:w="932" w:type="dxa"/>
          </w:tcPr>
          <w:p w:rsidR="00547DF8" w:rsidRDefault="00D95F16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278" w:type="dxa"/>
          </w:tcPr>
          <w:p w:rsidR="00547DF8" w:rsidRDefault="00D95F1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нарушитель</w:t>
            </w:r>
          </w:p>
        </w:tc>
        <w:tc>
          <w:tcPr>
            <w:tcW w:w="1080" w:type="dxa"/>
          </w:tcPr>
          <w:p w:rsidR="00547DF8" w:rsidRDefault="00D95F16">
            <w:pPr>
              <w:pStyle w:val="TableParagraph"/>
              <w:ind w:left="32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92" w:type="dxa"/>
          </w:tcPr>
          <w:p w:rsidR="00547DF8" w:rsidRDefault="00D95F1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325" w:type="dxa"/>
          </w:tcPr>
          <w:p w:rsidR="00547DF8" w:rsidRDefault="00D95F16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низкая</w:t>
            </w:r>
          </w:p>
        </w:tc>
        <w:tc>
          <w:tcPr>
            <w:tcW w:w="1177" w:type="dxa"/>
          </w:tcPr>
          <w:p w:rsidR="00547DF8" w:rsidRDefault="00D95F16">
            <w:pPr>
              <w:pStyle w:val="TableParagraph"/>
              <w:ind w:left="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неактуаль</w:t>
            </w:r>
            <w:proofErr w:type="spellEnd"/>
          </w:p>
          <w:p w:rsidR="00547DF8" w:rsidRDefault="00D95F16">
            <w:pPr>
              <w:pStyle w:val="TableParagraph"/>
              <w:spacing w:line="259" w:lineRule="exact"/>
              <w:ind w:left="10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ная</w:t>
            </w:r>
            <w:proofErr w:type="spellEnd"/>
          </w:p>
        </w:tc>
      </w:tr>
      <w:tr w:rsidR="00547DF8">
        <w:trPr>
          <w:trHeight w:val="551"/>
        </w:trPr>
        <w:tc>
          <w:tcPr>
            <w:tcW w:w="932" w:type="dxa"/>
          </w:tcPr>
          <w:p w:rsidR="00547DF8" w:rsidRDefault="00D95F16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278" w:type="dxa"/>
          </w:tcPr>
          <w:p w:rsidR="00547DF8" w:rsidRDefault="00D95F1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Несанкционированное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копирование</w:t>
            </w:r>
          </w:p>
          <w:p w:rsidR="00547DF8" w:rsidRDefault="00D95F16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носителей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</w:t>
            </w:r>
          </w:p>
        </w:tc>
        <w:tc>
          <w:tcPr>
            <w:tcW w:w="1080" w:type="dxa"/>
          </w:tcPr>
          <w:p w:rsidR="00547DF8" w:rsidRDefault="00D95F16">
            <w:pPr>
              <w:pStyle w:val="TableParagraph"/>
              <w:ind w:left="32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92" w:type="dxa"/>
          </w:tcPr>
          <w:p w:rsidR="00547DF8" w:rsidRDefault="00D95F16">
            <w:pPr>
              <w:pStyle w:val="TableParagraph"/>
              <w:ind w:left="435"/>
              <w:rPr>
                <w:sz w:val="24"/>
              </w:rPr>
            </w:pPr>
            <w:r>
              <w:rPr>
                <w:spacing w:val="-4"/>
                <w:sz w:val="24"/>
              </w:rPr>
              <w:t>0,75</w:t>
            </w:r>
          </w:p>
        </w:tc>
        <w:tc>
          <w:tcPr>
            <w:tcW w:w="1325" w:type="dxa"/>
          </w:tcPr>
          <w:p w:rsidR="00547DF8" w:rsidRDefault="00D95F16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средняя</w:t>
            </w:r>
          </w:p>
        </w:tc>
        <w:tc>
          <w:tcPr>
            <w:tcW w:w="1177" w:type="dxa"/>
          </w:tcPr>
          <w:p w:rsidR="00547DF8" w:rsidRDefault="00D95F16">
            <w:pPr>
              <w:pStyle w:val="TableParagraph"/>
              <w:ind w:left="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Актуаль</w:t>
            </w:r>
            <w:proofErr w:type="spellEnd"/>
          </w:p>
          <w:p w:rsidR="00547DF8" w:rsidRDefault="00D95F16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ная</w:t>
            </w:r>
            <w:proofErr w:type="spellEnd"/>
          </w:p>
        </w:tc>
      </w:tr>
      <w:tr w:rsidR="00547DF8">
        <w:trPr>
          <w:trHeight w:val="546"/>
        </w:trPr>
        <w:tc>
          <w:tcPr>
            <w:tcW w:w="932" w:type="dxa"/>
          </w:tcPr>
          <w:p w:rsidR="00547DF8" w:rsidRDefault="00D95F16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278" w:type="dxa"/>
          </w:tcPr>
          <w:p w:rsidR="00547DF8" w:rsidRDefault="00D95F1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нарушитель</w:t>
            </w:r>
          </w:p>
        </w:tc>
        <w:tc>
          <w:tcPr>
            <w:tcW w:w="1080" w:type="dxa"/>
          </w:tcPr>
          <w:p w:rsidR="00547DF8" w:rsidRDefault="00D95F16">
            <w:pPr>
              <w:pStyle w:val="TableParagraph"/>
              <w:ind w:left="32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92" w:type="dxa"/>
          </w:tcPr>
          <w:p w:rsidR="00547DF8" w:rsidRDefault="00D95F1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0,6</w:t>
            </w:r>
          </w:p>
        </w:tc>
        <w:tc>
          <w:tcPr>
            <w:tcW w:w="1325" w:type="dxa"/>
          </w:tcPr>
          <w:p w:rsidR="00547DF8" w:rsidRDefault="00D95F16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средняя</w:t>
            </w:r>
          </w:p>
        </w:tc>
        <w:tc>
          <w:tcPr>
            <w:tcW w:w="1177" w:type="dxa"/>
          </w:tcPr>
          <w:p w:rsidR="00547DF8" w:rsidRDefault="00D95F16">
            <w:pPr>
              <w:pStyle w:val="TableParagraph"/>
              <w:ind w:left="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Актуаль</w:t>
            </w:r>
            <w:proofErr w:type="spellEnd"/>
          </w:p>
          <w:p w:rsidR="00547DF8" w:rsidRDefault="00D95F16">
            <w:pPr>
              <w:pStyle w:val="TableParagraph"/>
              <w:spacing w:line="259" w:lineRule="exact"/>
              <w:ind w:left="10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ная</w:t>
            </w:r>
            <w:proofErr w:type="spellEnd"/>
          </w:p>
        </w:tc>
      </w:tr>
      <w:tr w:rsidR="00547DF8">
        <w:trPr>
          <w:trHeight w:val="820"/>
        </w:trPr>
        <w:tc>
          <w:tcPr>
            <w:tcW w:w="932" w:type="dxa"/>
          </w:tcPr>
          <w:p w:rsidR="00547DF8" w:rsidRDefault="00D95F16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278" w:type="dxa"/>
          </w:tcPr>
          <w:p w:rsidR="00547DF8" w:rsidRDefault="00D95F16">
            <w:pPr>
              <w:pStyle w:val="TableParagraph"/>
              <w:spacing w:line="240" w:lineRule="auto"/>
              <w:ind w:left="11" w:right="66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остаточной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из оперативной памяти и с </w:t>
            </w:r>
            <w:proofErr w:type="gramStart"/>
            <w:r>
              <w:rPr>
                <w:sz w:val="24"/>
              </w:rPr>
              <w:t>внешних</w:t>
            </w:r>
            <w:proofErr w:type="gramEnd"/>
          </w:p>
          <w:p w:rsidR="00547DF8" w:rsidRDefault="00D95F16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запоминающих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</w:t>
            </w:r>
          </w:p>
        </w:tc>
        <w:tc>
          <w:tcPr>
            <w:tcW w:w="1080" w:type="dxa"/>
          </w:tcPr>
          <w:p w:rsidR="00547DF8" w:rsidRDefault="00D95F16">
            <w:pPr>
              <w:pStyle w:val="TableParagraph"/>
              <w:ind w:left="32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92" w:type="dxa"/>
          </w:tcPr>
          <w:p w:rsidR="00547DF8" w:rsidRDefault="00D95F1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325" w:type="dxa"/>
          </w:tcPr>
          <w:p w:rsidR="00547DF8" w:rsidRDefault="00D95F16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низкая</w:t>
            </w:r>
          </w:p>
        </w:tc>
        <w:tc>
          <w:tcPr>
            <w:tcW w:w="1177" w:type="dxa"/>
          </w:tcPr>
          <w:p w:rsidR="00547DF8" w:rsidRDefault="00D95F16">
            <w:pPr>
              <w:pStyle w:val="TableParagraph"/>
              <w:spacing w:line="240" w:lineRule="auto"/>
              <w:ind w:left="10" w:right="36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неактуа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льная</w:t>
            </w:r>
            <w:proofErr w:type="spellEnd"/>
            <w:proofErr w:type="gramEnd"/>
          </w:p>
        </w:tc>
      </w:tr>
      <w:tr w:rsidR="00547DF8">
        <w:trPr>
          <w:trHeight w:val="547"/>
        </w:trPr>
        <w:tc>
          <w:tcPr>
            <w:tcW w:w="932" w:type="dxa"/>
          </w:tcPr>
          <w:p w:rsidR="00547DF8" w:rsidRDefault="00D95F16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278" w:type="dxa"/>
          </w:tcPr>
          <w:p w:rsidR="00547DF8" w:rsidRDefault="00D95F1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нарушитель</w:t>
            </w:r>
          </w:p>
        </w:tc>
        <w:tc>
          <w:tcPr>
            <w:tcW w:w="1080" w:type="dxa"/>
          </w:tcPr>
          <w:p w:rsidR="00547DF8" w:rsidRDefault="00D95F16">
            <w:pPr>
              <w:pStyle w:val="TableParagraph"/>
              <w:ind w:left="32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92" w:type="dxa"/>
          </w:tcPr>
          <w:p w:rsidR="00547DF8" w:rsidRDefault="00D95F1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325" w:type="dxa"/>
          </w:tcPr>
          <w:p w:rsidR="00547DF8" w:rsidRDefault="00D95F16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низкая</w:t>
            </w:r>
          </w:p>
        </w:tc>
        <w:tc>
          <w:tcPr>
            <w:tcW w:w="1177" w:type="dxa"/>
          </w:tcPr>
          <w:p w:rsidR="00547DF8" w:rsidRDefault="00D95F16">
            <w:pPr>
              <w:pStyle w:val="TableParagraph"/>
              <w:ind w:left="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неактуа</w:t>
            </w:r>
            <w:proofErr w:type="spellEnd"/>
          </w:p>
          <w:p w:rsidR="00547DF8" w:rsidRDefault="00D95F16">
            <w:pPr>
              <w:pStyle w:val="TableParagraph"/>
              <w:spacing w:line="259" w:lineRule="exact"/>
              <w:ind w:left="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льная</w:t>
            </w:r>
            <w:proofErr w:type="spellEnd"/>
          </w:p>
        </w:tc>
      </w:tr>
      <w:tr w:rsidR="00547DF8">
        <w:trPr>
          <w:trHeight w:val="542"/>
        </w:trPr>
        <w:tc>
          <w:tcPr>
            <w:tcW w:w="932" w:type="dxa"/>
          </w:tcPr>
          <w:p w:rsidR="00547DF8" w:rsidRDefault="00D95F16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278" w:type="dxa"/>
          </w:tcPr>
          <w:p w:rsidR="00547DF8" w:rsidRDefault="00D95F1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Непреднамеренное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заражение</w:t>
            </w:r>
          </w:p>
          <w:p w:rsidR="00547DF8" w:rsidRDefault="00D95F16">
            <w:pPr>
              <w:pStyle w:val="TableParagraph"/>
              <w:spacing w:line="254" w:lineRule="exact"/>
              <w:ind w:left="11"/>
              <w:rPr>
                <w:sz w:val="24"/>
              </w:rPr>
            </w:pPr>
            <w:r>
              <w:rPr>
                <w:sz w:val="24"/>
              </w:rPr>
              <w:t>компьютера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вирусами</w:t>
            </w:r>
          </w:p>
        </w:tc>
        <w:tc>
          <w:tcPr>
            <w:tcW w:w="1080" w:type="dxa"/>
          </w:tcPr>
          <w:p w:rsidR="00547DF8" w:rsidRDefault="00D95F16">
            <w:pPr>
              <w:pStyle w:val="TableParagraph"/>
              <w:ind w:left="32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92" w:type="dxa"/>
          </w:tcPr>
          <w:p w:rsidR="00547DF8" w:rsidRDefault="00D95F16">
            <w:pPr>
              <w:pStyle w:val="TableParagraph"/>
              <w:ind w:left="435"/>
              <w:rPr>
                <w:sz w:val="24"/>
              </w:rPr>
            </w:pPr>
            <w:r>
              <w:rPr>
                <w:spacing w:val="-4"/>
                <w:sz w:val="24"/>
              </w:rPr>
              <w:t>0,75</w:t>
            </w:r>
          </w:p>
        </w:tc>
        <w:tc>
          <w:tcPr>
            <w:tcW w:w="1325" w:type="dxa"/>
          </w:tcPr>
          <w:p w:rsidR="00547DF8" w:rsidRDefault="00D95F16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низкая</w:t>
            </w:r>
          </w:p>
        </w:tc>
        <w:tc>
          <w:tcPr>
            <w:tcW w:w="1177" w:type="dxa"/>
          </w:tcPr>
          <w:p w:rsidR="00547DF8" w:rsidRDefault="00D95F16">
            <w:pPr>
              <w:pStyle w:val="TableParagraph"/>
              <w:ind w:left="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актуаль</w:t>
            </w:r>
            <w:proofErr w:type="spellEnd"/>
          </w:p>
          <w:p w:rsidR="00547DF8" w:rsidRDefault="00D95F16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ная</w:t>
            </w:r>
            <w:proofErr w:type="spellEnd"/>
          </w:p>
        </w:tc>
      </w:tr>
      <w:tr w:rsidR="00547DF8">
        <w:trPr>
          <w:trHeight w:val="546"/>
        </w:trPr>
        <w:tc>
          <w:tcPr>
            <w:tcW w:w="932" w:type="dxa"/>
          </w:tcPr>
          <w:p w:rsidR="00547DF8" w:rsidRDefault="00D95F16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278" w:type="dxa"/>
          </w:tcPr>
          <w:p w:rsidR="00547DF8" w:rsidRDefault="00D95F1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Преднамеренное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компьютера</w:t>
            </w:r>
          </w:p>
          <w:p w:rsidR="00547DF8" w:rsidRDefault="00D95F16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вирусами</w:t>
            </w:r>
          </w:p>
        </w:tc>
        <w:tc>
          <w:tcPr>
            <w:tcW w:w="1080" w:type="dxa"/>
          </w:tcPr>
          <w:p w:rsidR="00547DF8" w:rsidRDefault="00D95F16">
            <w:pPr>
              <w:pStyle w:val="TableParagraph"/>
              <w:ind w:left="117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92" w:type="dxa"/>
          </w:tcPr>
          <w:p w:rsidR="00547DF8" w:rsidRDefault="00D95F1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  <w:tc>
          <w:tcPr>
            <w:tcW w:w="1325" w:type="dxa"/>
          </w:tcPr>
          <w:p w:rsidR="00547DF8" w:rsidRDefault="00D95F16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низкая</w:t>
            </w:r>
          </w:p>
        </w:tc>
        <w:tc>
          <w:tcPr>
            <w:tcW w:w="1177" w:type="dxa"/>
          </w:tcPr>
          <w:p w:rsidR="00547DF8" w:rsidRDefault="00D95F16">
            <w:pPr>
              <w:pStyle w:val="TableParagraph"/>
              <w:ind w:left="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актуаль</w:t>
            </w:r>
            <w:proofErr w:type="spellEnd"/>
          </w:p>
          <w:p w:rsidR="00547DF8" w:rsidRDefault="00D95F16">
            <w:pPr>
              <w:pStyle w:val="TableParagraph"/>
              <w:spacing w:line="259" w:lineRule="exact"/>
              <w:ind w:left="10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ная</w:t>
            </w:r>
            <w:proofErr w:type="spellEnd"/>
          </w:p>
        </w:tc>
      </w:tr>
      <w:tr w:rsidR="00547DF8">
        <w:trPr>
          <w:trHeight w:val="1377"/>
        </w:trPr>
        <w:tc>
          <w:tcPr>
            <w:tcW w:w="932" w:type="dxa"/>
          </w:tcPr>
          <w:p w:rsidR="00547DF8" w:rsidRDefault="00D95F16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278" w:type="dxa"/>
          </w:tcPr>
          <w:p w:rsidR="00547DF8" w:rsidRDefault="00D95F16">
            <w:pPr>
              <w:pStyle w:val="TableParagraph"/>
              <w:spacing w:line="240" w:lineRule="auto"/>
              <w:ind w:left="11" w:right="485"/>
              <w:rPr>
                <w:sz w:val="24"/>
              </w:rPr>
            </w:pPr>
            <w:r>
              <w:rPr>
                <w:sz w:val="24"/>
              </w:rPr>
              <w:t xml:space="preserve">Вмешательство в процесс функционирования </w:t>
            </w:r>
            <w:proofErr w:type="spellStart"/>
            <w:r>
              <w:rPr>
                <w:sz w:val="24"/>
              </w:rPr>
              <w:t>ИСПДн</w:t>
            </w:r>
            <w:proofErr w:type="spellEnd"/>
            <w:r>
              <w:rPr>
                <w:sz w:val="24"/>
              </w:rPr>
              <w:t>, сетей общего пользования с целью несанкционированной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модификации</w:t>
            </w:r>
          </w:p>
          <w:p w:rsidR="00547DF8" w:rsidRDefault="00D95F16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080" w:type="dxa"/>
          </w:tcPr>
          <w:p w:rsidR="00547DF8" w:rsidRDefault="00D95F16">
            <w:pPr>
              <w:pStyle w:val="TableParagraph"/>
              <w:ind w:left="32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92" w:type="dxa"/>
          </w:tcPr>
          <w:p w:rsidR="00547DF8" w:rsidRDefault="00D95F16">
            <w:pPr>
              <w:pStyle w:val="TableParagraph"/>
              <w:ind w:left="435"/>
              <w:rPr>
                <w:sz w:val="24"/>
              </w:rPr>
            </w:pPr>
            <w:r>
              <w:rPr>
                <w:spacing w:val="-4"/>
                <w:sz w:val="24"/>
              </w:rPr>
              <w:t>0,75</w:t>
            </w:r>
          </w:p>
        </w:tc>
        <w:tc>
          <w:tcPr>
            <w:tcW w:w="1325" w:type="dxa"/>
          </w:tcPr>
          <w:p w:rsidR="00547DF8" w:rsidRDefault="00D95F16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высокая</w:t>
            </w:r>
          </w:p>
        </w:tc>
        <w:tc>
          <w:tcPr>
            <w:tcW w:w="1177" w:type="dxa"/>
          </w:tcPr>
          <w:p w:rsidR="00547DF8" w:rsidRDefault="00D95F16">
            <w:pPr>
              <w:pStyle w:val="TableParagraph"/>
              <w:spacing w:line="240" w:lineRule="auto"/>
              <w:ind w:left="10" w:right="36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актуаль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ная</w:t>
            </w:r>
            <w:proofErr w:type="spellEnd"/>
            <w:proofErr w:type="gramEnd"/>
          </w:p>
        </w:tc>
      </w:tr>
      <w:tr w:rsidR="00547DF8">
        <w:trPr>
          <w:trHeight w:val="546"/>
        </w:trPr>
        <w:tc>
          <w:tcPr>
            <w:tcW w:w="932" w:type="dxa"/>
          </w:tcPr>
          <w:p w:rsidR="00547DF8" w:rsidRDefault="00D95F16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278" w:type="dxa"/>
          </w:tcPr>
          <w:p w:rsidR="00547DF8" w:rsidRDefault="00D95F1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нарушитель</w:t>
            </w:r>
          </w:p>
        </w:tc>
        <w:tc>
          <w:tcPr>
            <w:tcW w:w="1080" w:type="dxa"/>
          </w:tcPr>
          <w:p w:rsidR="00547DF8" w:rsidRDefault="00D95F16">
            <w:pPr>
              <w:pStyle w:val="TableParagraph"/>
              <w:ind w:left="32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92" w:type="dxa"/>
          </w:tcPr>
          <w:p w:rsidR="00547DF8" w:rsidRDefault="00D95F1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0,6</w:t>
            </w:r>
          </w:p>
        </w:tc>
        <w:tc>
          <w:tcPr>
            <w:tcW w:w="1325" w:type="dxa"/>
          </w:tcPr>
          <w:p w:rsidR="00547DF8" w:rsidRDefault="00D95F16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высокая</w:t>
            </w:r>
          </w:p>
        </w:tc>
        <w:tc>
          <w:tcPr>
            <w:tcW w:w="1177" w:type="dxa"/>
          </w:tcPr>
          <w:p w:rsidR="00547DF8" w:rsidRDefault="00D95F16">
            <w:pPr>
              <w:pStyle w:val="TableParagraph"/>
              <w:ind w:left="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актуаль</w:t>
            </w:r>
            <w:proofErr w:type="spellEnd"/>
          </w:p>
          <w:p w:rsidR="00547DF8" w:rsidRDefault="00D95F16">
            <w:pPr>
              <w:pStyle w:val="TableParagraph"/>
              <w:spacing w:line="259" w:lineRule="exact"/>
              <w:ind w:left="10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ная</w:t>
            </w:r>
            <w:proofErr w:type="spellEnd"/>
          </w:p>
        </w:tc>
      </w:tr>
      <w:tr w:rsidR="00547DF8">
        <w:trPr>
          <w:trHeight w:val="1368"/>
        </w:trPr>
        <w:tc>
          <w:tcPr>
            <w:tcW w:w="932" w:type="dxa"/>
          </w:tcPr>
          <w:p w:rsidR="00547DF8" w:rsidRDefault="00D95F16"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278" w:type="dxa"/>
          </w:tcPr>
          <w:p w:rsidR="00547DF8" w:rsidRDefault="00D95F16">
            <w:pPr>
              <w:pStyle w:val="TableParagraph"/>
              <w:spacing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Несанкционированное внедрение и 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неучтенных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не являющихся необходимыми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547DF8" w:rsidRDefault="00D95F16">
            <w:pPr>
              <w:pStyle w:val="TableParagraph"/>
              <w:spacing w:line="270" w:lineRule="atLeast"/>
              <w:ind w:left="11" w:right="71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 служебных обязанностей</w:t>
            </w:r>
          </w:p>
        </w:tc>
        <w:tc>
          <w:tcPr>
            <w:tcW w:w="1080" w:type="dxa"/>
          </w:tcPr>
          <w:p w:rsidR="00547DF8" w:rsidRDefault="00D95F16">
            <w:pPr>
              <w:pStyle w:val="TableParagraph"/>
              <w:ind w:left="117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92" w:type="dxa"/>
          </w:tcPr>
          <w:p w:rsidR="00547DF8" w:rsidRDefault="00D95F1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  <w:tc>
          <w:tcPr>
            <w:tcW w:w="1325" w:type="dxa"/>
          </w:tcPr>
          <w:p w:rsidR="00547DF8" w:rsidRDefault="00D95F16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средняя</w:t>
            </w:r>
          </w:p>
        </w:tc>
        <w:tc>
          <w:tcPr>
            <w:tcW w:w="1177" w:type="dxa"/>
          </w:tcPr>
          <w:p w:rsidR="00547DF8" w:rsidRDefault="00D95F16">
            <w:pPr>
              <w:pStyle w:val="TableParagraph"/>
              <w:spacing w:line="240" w:lineRule="auto"/>
              <w:ind w:left="10" w:right="36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актуаль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ная</w:t>
            </w:r>
            <w:proofErr w:type="spellEnd"/>
            <w:proofErr w:type="gramEnd"/>
          </w:p>
        </w:tc>
      </w:tr>
      <w:tr w:rsidR="00547DF8">
        <w:trPr>
          <w:trHeight w:val="542"/>
        </w:trPr>
        <w:tc>
          <w:tcPr>
            <w:tcW w:w="932" w:type="dxa"/>
          </w:tcPr>
          <w:p w:rsidR="00547DF8" w:rsidRDefault="00D95F16">
            <w:pPr>
              <w:pStyle w:val="TableParagraph"/>
              <w:spacing w:line="258" w:lineRule="exact"/>
              <w:ind w:right="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278" w:type="dxa"/>
          </w:tcPr>
          <w:p w:rsidR="00547DF8" w:rsidRDefault="00D95F16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нарушитель</w:t>
            </w:r>
          </w:p>
        </w:tc>
        <w:tc>
          <w:tcPr>
            <w:tcW w:w="1080" w:type="dxa"/>
          </w:tcPr>
          <w:p w:rsidR="00547DF8" w:rsidRDefault="00D95F16">
            <w:pPr>
              <w:pStyle w:val="TableParagraph"/>
              <w:spacing w:line="258" w:lineRule="exact"/>
              <w:ind w:left="32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92" w:type="dxa"/>
          </w:tcPr>
          <w:p w:rsidR="00547DF8" w:rsidRDefault="00D95F16">
            <w:pPr>
              <w:pStyle w:val="TableParagraph"/>
              <w:spacing w:line="258" w:lineRule="exact"/>
              <w:ind w:left="435"/>
              <w:rPr>
                <w:sz w:val="24"/>
              </w:rPr>
            </w:pPr>
            <w:r>
              <w:rPr>
                <w:spacing w:val="-4"/>
                <w:sz w:val="24"/>
              </w:rPr>
              <w:t>0,75</w:t>
            </w:r>
          </w:p>
        </w:tc>
        <w:tc>
          <w:tcPr>
            <w:tcW w:w="1325" w:type="dxa"/>
          </w:tcPr>
          <w:p w:rsidR="00547DF8" w:rsidRDefault="00D95F16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средняя</w:t>
            </w:r>
          </w:p>
        </w:tc>
        <w:tc>
          <w:tcPr>
            <w:tcW w:w="1177" w:type="dxa"/>
          </w:tcPr>
          <w:p w:rsidR="00547DF8" w:rsidRDefault="00D95F16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актуаль</w:t>
            </w:r>
            <w:proofErr w:type="spellEnd"/>
          </w:p>
          <w:p w:rsidR="00547DF8" w:rsidRDefault="00D95F16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ная</w:t>
            </w:r>
            <w:proofErr w:type="spellEnd"/>
          </w:p>
        </w:tc>
      </w:tr>
      <w:tr w:rsidR="00547DF8">
        <w:trPr>
          <w:trHeight w:val="542"/>
        </w:trPr>
        <w:tc>
          <w:tcPr>
            <w:tcW w:w="932" w:type="dxa"/>
          </w:tcPr>
          <w:p w:rsidR="00547DF8" w:rsidRDefault="00D95F16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278" w:type="dxa"/>
          </w:tcPr>
          <w:p w:rsidR="00547DF8" w:rsidRDefault="00D95F16">
            <w:pPr>
              <w:pStyle w:val="TableParagraph"/>
              <w:ind w:left="11"/>
              <w:rPr>
                <w:sz w:val="24"/>
              </w:rPr>
            </w:pPr>
            <w:proofErr w:type="gramStart"/>
            <w:r>
              <w:rPr>
                <w:sz w:val="24"/>
              </w:rPr>
              <w:t>Неумышленное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внешних</w:t>
            </w:r>
          </w:p>
          <w:p w:rsidR="00547DF8" w:rsidRDefault="00D95F16">
            <w:pPr>
              <w:pStyle w:val="TableParagraph"/>
              <w:spacing w:line="254" w:lineRule="exact"/>
              <w:ind w:left="11"/>
              <w:rPr>
                <w:sz w:val="24"/>
              </w:rPr>
            </w:pPr>
            <w:r>
              <w:rPr>
                <w:sz w:val="24"/>
              </w:rPr>
              <w:t>кабельных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</w:t>
            </w:r>
          </w:p>
        </w:tc>
        <w:tc>
          <w:tcPr>
            <w:tcW w:w="1080" w:type="dxa"/>
          </w:tcPr>
          <w:p w:rsidR="00547DF8" w:rsidRDefault="00D95F16">
            <w:pPr>
              <w:pStyle w:val="TableParagraph"/>
              <w:ind w:left="32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92" w:type="dxa"/>
          </w:tcPr>
          <w:p w:rsidR="00547DF8" w:rsidRDefault="00D95F1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0,6</w:t>
            </w:r>
          </w:p>
        </w:tc>
        <w:tc>
          <w:tcPr>
            <w:tcW w:w="1325" w:type="dxa"/>
          </w:tcPr>
          <w:p w:rsidR="00547DF8" w:rsidRDefault="00D95F16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низкая</w:t>
            </w:r>
          </w:p>
        </w:tc>
        <w:tc>
          <w:tcPr>
            <w:tcW w:w="1177" w:type="dxa"/>
          </w:tcPr>
          <w:p w:rsidR="00547DF8" w:rsidRDefault="00D95F16">
            <w:pPr>
              <w:pStyle w:val="TableParagraph"/>
              <w:ind w:left="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неактуа</w:t>
            </w:r>
            <w:proofErr w:type="spellEnd"/>
          </w:p>
          <w:p w:rsidR="00547DF8" w:rsidRDefault="00D95F16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льная</w:t>
            </w:r>
            <w:proofErr w:type="spellEnd"/>
          </w:p>
        </w:tc>
      </w:tr>
      <w:tr w:rsidR="00547DF8">
        <w:trPr>
          <w:trHeight w:val="839"/>
        </w:trPr>
        <w:tc>
          <w:tcPr>
            <w:tcW w:w="932" w:type="dxa"/>
          </w:tcPr>
          <w:p w:rsidR="00547DF8" w:rsidRDefault="00D95F16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278" w:type="dxa"/>
          </w:tcPr>
          <w:p w:rsidR="00547DF8" w:rsidRDefault="00D95F16">
            <w:pPr>
              <w:pStyle w:val="TableParagraph"/>
              <w:spacing w:line="270" w:lineRule="atLeast"/>
              <w:ind w:left="11" w:right="71"/>
              <w:rPr>
                <w:sz w:val="24"/>
              </w:rPr>
            </w:pPr>
            <w:r>
              <w:rPr>
                <w:sz w:val="24"/>
              </w:rPr>
              <w:t>Возникновение пожаров в непосредственной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близости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помещениям, в которых</w:t>
            </w:r>
          </w:p>
        </w:tc>
        <w:tc>
          <w:tcPr>
            <w:tcW w:w="1080" w:type="dxa"/>
          </w:tcPr>
          <w:p w:rsidR="00547DF8" w:rsidRDefault="00D95F16">
            <w:pPr>
              <w:pStyle w:val="TableParagraph"/>
              <w:ind w:left="32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92" w:type="dxa"/>
          </w:tcPr>
          <w:p w:rsidR="00547DF8" w:rsidRDefault="00D95F1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0,6</w:t>
            </w:r>
          </w:p>
        </w:tc>
        <w:tc>
          <w:tcPr>
            <w:tcW w:w="1325" w:type="dxa"/>
          </w:tcPr>
          <w:p w:rsidR="00547DF8" w:rsidRDefault="00D95F16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высокая</w:t>
            </w:r>
          </w:p>
        </w:tc>
        <w:tc>
          <w:tcPr>
            <w:tcW w:w="1177" w:type="dxa"/>
          </w:tcPr>
          <w:p w:rsidR="00547DF8" w:rsidRDefault="00D95F16">
            <w:pPr>
              <w:pStyle w:val="TableParagraph"/>
              <w:spacing w:line="240" w:lineRule="auto"/>
              <w:ind w:left="10" w:right="36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актуаль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ная</w:t>
            </w:r>
            <w:proofErr w:type="spellEnd"/>
            <w:proofErr w:type="gramEnd"/>
          </w:p>
        </w:tc>
      </w:tr>
    </w:tbl>
    <w:p w:rsidR="00547DF8" w:rsidRDefault="00547DF8">
      <w:pPr>
        <w:pStyle w:val="TableParagraph"/>
        <w:spacing w:line="240" w:lineRule="auto"/>
        <w:rPr>
          <w:sz w:val="24"/>
        </w:rPr>
        <w:sectPr w:rsidR="00547DF8">
          <w:type w:val="continuous"/>
          <w:pgSz w:w="11900" w:h="16850"/>
          <w:pgMar w:top="540" w:right="566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273"/>
        <w:gridCol w:w="1080"/>
        <w:gridCol w:w="1287"/>
        <w:gridCol w:w="1325"/>
        <w:gridCol w:w="1133"/>
      </w:tblGrid>
      <w:tr w:rsidR="00547DF8">
        <w:trPr>
          <w:trHeight w:val="1675"/>
        </w:trPr>
        <w:tc>
          <w:tcPr>
            <w:tcW w:w="898" w:type="dxa"/>
          </w:tcPr>
          <w:p w:rsidR="00547DF8" w:rsidRDefault="00547DF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273" w:type="dxa"/>
          </w:tcPr>
          <w:p w:rsidR="00547DF8" w:rsidRDefault="00D95F16">
            <w:pPr>
              <w:pStyle w:val="TableParagraph"/>
              <w:spacing w:before="11"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 xml:space="preserve">обрабатываются ПД и архивам ПД </w:t>
            </w:r>
            <w:proofErr w:type="gramStart"/>
            <w:r>
              <w:rPr>
                <w:sz w:val="24"/>
              </w:rPr>
              <w:t>результате</w:t>
            </w:r>
            <w:proofErr w:type="gramEnd"/>
            <w:r>
              <w:rPr>
                <w:sz w:val="24"/>
              </w:rPr>
              <w:t xml:space="preserve"> неисправной электропроводки, неисправных технических средств, нарушения сотрудниками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</w:p>
          <w:p w:rsidR="00547DF8" w:rsidRDefault="00D95F16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1080" w:type="dxa"/>
          </w:tcPr>
          <w:p w:rsidR="00547DF8" w:rsidRDefault="00547DF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87" w:type="dxa"/>
          </w:tcPr>
          <w:p w:rsidR="00547DF8" w:rsidRDefault="00547DF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25" w:type="dxa"/>
          </w:tcPr>
          <w:p w:rsidR="00547DF8" w:rsidRDefault="00547DF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3" w:type="dxa"/>
          </w:tcPr>
          <w:p w:rsidR="00547DF8" w:rsidRDefault="00547DF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47DF8">
        <w:trPr>
          <w:trHeight w:val="546"/>
        </w:trPr>
        <w:tc>
          <w:tcPr>
            <w:tcW w:w="898" w:type="dxa"/>
          </w:tcPr>
          <w:p w:rsidR="00547DF8" w:rsidRDefault="00D95F16">
            <w:pPr>
              <w:pStyle w:val="TableParagraph"/>
              <w:ind w:right="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273" w:type="dxa"/>
          </w:tcPr>
          <w:p w:rsidR="00547DF8" w:rsidRDefault="00D95F1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Разрушение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отдельных</w:t>
            </w:r>
          </w:p>
          <w:p w:rsidR="00547DF8" w:rsidRDefault="00D95F16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1080" w:type="dxa"/>
          </w:tcPr>
          <w:p w:rsidR="00547DF8" w:rsidRDefault="00D95F1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87" w:type="dxa"/>
          </w:tcPr>
          <w:p w:rsidR="00547DF8" w:rsidRDefault="00D95F1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325" w:type="dxa"/>
          </w:tcPr>
          <w:p w:rsidR="00547DF8" w:rsidRDefault="00D95F16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высокая</w:t>
            </w:r>
          </w:p>
        </w:tc>
        <w:tc>
          <w:tcPr>
            <w:tcW w:w="1133" w:type="dxa"/>
          </w:tcPr>
          <w:p w:rsidR="00547DF8" w:rsidRDefault="00D95F16">
            <w:pPr>
              <w:pStyle w:val="TableParagraph"/>
              <w:ind w:left="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актуаль</w:t>
            </w:r>
            <w:proofErr w:type="spellEnd"/>
          </w:p>
          <w:p w:rsidR="00547DF8" w:rsidRDefault="00D95F16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ная</w:t>
            </w:r>
            <w:proofErr w:type="spellEnd"/>
          </w:p>
        </w:tc>
      </w:tr>
      <w:tr w:rsidR="00547DF8">
        <w:trPr>
          <w:trHeight w:val="801"/>
        </w:trPr>
        <w:tc>
          <w:tcPr>
            <w:tcW w:w="898" w:type="dxa"/>
          </w:tcPr>
          <w:p w:rsidR="00547DF8" w:rsidRDefault="00D95F16">
            <w:pPr>
              <w:pStyle w:val="TableParagraph"/>
              <w:spacing w:before="253" w:line="240" w:lineRule="auto"/>
              <w:ind w:right="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273" w:type="dxa"/>
          </w:tcPr>
          <w:p w:rsidR="00547DF8" w:rsidRDefault="00D95F16">
            <w:pPr>
              <w:pStyle w:val="TableParagraph"/>
              <w:spacing w:before="229" w:line="270" w:lineRule="atLeast"/>
              <w:ind w:left="11" w:right="744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стихийных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очагов </w:t>
            </w:r>
            <w:r>
              <w:rPr>
                <w:spacing w:val="-2"/>
                <w:sz w:val="24"/>
              </w:rPr>
              <w:t>пожаров</w:t>
            </w:r>
          </w:p>
        </w:tc>
        <w:tc>
          <w:tcPr>
            <w:tcW w:w="1080" w:type="dxa"/>
          </w:tcPr>
          <w:p w:rsidR="00547DF8" w:rsidRDefault="00D95F16">
            <w:pPr>
              <w:pStyle w:val="TableParagraph"/>
              <w:spacing w:before="253" w:line="240" w:lineRule="auto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87" w:type="dxa"/>
          </w:tcPr>
          <w:p w:rsidR="00547DF8" w:rsidRDefault="00D95F16">
            <w:pPr>
              <w:pStyle w:val="TableParagraph"/>
              <w:spacing w:before="253" w:line="240" w:lineRule="auto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0,6</w:t>
            </w:r>
          </w:p>
        </w:tc>
        <w:tc>
          <w:tcPr>
            <w:tcW w:w="1325" w:type="dxa"/>
          </w:tcPr>
          <w:p w:rsidR="00547DF8" w:rsidRDefault="00D95F16">
            <w:pPr>
              <w:pStyle w:val="TableParagraph"/>
              <w:spacing w:before="253" w:line="240" w:lineRule="auto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низкая</w:t>
            </w:r>
          </w:p>
        </w:tc>
        <w:tc>
          <w:tcPr>
            <w:tcW w:w="1133" w:type="dxa"/>
          </w:tcPr>
          <w:p w:rsidR="00547DF8" w:rsidRDefault="00D95F16">
            <w:pPr>
              <w:pStyle w:val="TableParagraph"/>
              <w:spacing w:line="240" w:lineRule="auto"/>
              <w:ind w:left="11" w:right="9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неактуаль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ная</w:t>
            </w:r>
            <w:proofErr w:type="spellEnd"/>
            <w:proofErr w:type="gramEnd"/>
          </w:p>
        </w:tc>
      </w:tr>
      <w:tr w:rsidR="00547DF8">
        <w:trPr>
          <w:trHeight w:val="551"/>
        </w:trPr>
        <w:tc>
          <w:tcPr>
            <w:tcW w:w="898" w:type="dxa"/>
          </w:tcPr>
          <w:p w:rsidR="00547DF8" w:rsidRDefault="00D95F16">
            <w:pPr>
              <w:pStyle w:val="TableParagraph"/>
              <w:ind w:right="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273" w:type="dxa"/>
          </w:tcPr>
          <w:p w:rsidR="00547DF8" w:rsidRDefault="00D95F1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Аварии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электропитания</w:t>
            </w:r>
          </w:p>
        </w:tc>
        <w:tc>
          <w:tcPr>
            <w:tcW w:w="1080" w:type="dxa"/>
          </w:tcPr>
          <w:p w:rsidR="00547DF8" w:rsidRDefault="00D95F1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87" w:type="dxa"/>
          </w:tcPr>
          <w:p w:rsidR="00547DF8" w:rsidRDefault="00D95F1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0,75</w:t>
            </w:r>
          </w:p>
        </w:tc>
        <w:tc>
          <w:tcPr>
            <w:tcW w:w="1325" w:type="dxa"/>
          </w:tcPr>
          <w:p w:rsidR="00547DF8" w:rsidRDefault="00D95F16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низкая</w:t>
            </w:r>
          </w:p>
        </w:tc>
        <w:tc>
          <w:tcPr>
            <w:tcW w:w="1133" w:type="dxa"/>
          </w:tcPr>
          <w:p w:rsidR="00547DF8" w:rsidRDefault="00D95F16">
            <w:pPr>
              <w:pStyle w:val="TableParagraph"/>
              <w:ind w:left="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актуаль</w:t>
            </w:r>
            <w:proofErr w:type="spellEnd"/>
          </w:p>
          <w:p w:rsidR="00547DF8" w:rsidRDefault="00D95F16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ная</w:t>
            </w:r>
            <w:proofErr w:type="spellEnd"/>
          </w:p>
        </w:tc>
      </w:tr>
      <w:tr w:rsidR="00547DF8">
        <w:trPr>
          <w:trHeight w:val="1128"/>
        </w:trPr>
        <w:tc>
          <w:tcPr>
            <w:tcW w:w="898" w:type="dxa"/>
          </w:tcPr>
          <w:p w:rsidR="00547DF8" w:rsidRDefault="00D95F16">
            <w:pPr>
              <w:pStyle w:val="TableParagraph"/>
              <w:ind w:right="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273" w:type="dxa"/>
          </w:tcPr>
          <w:p w:rsidR="00547DF8" w:rsidRDefault="00D95F16">
            <w:pPr>
              <w:pStyle w:val="TableParagraph"/>
              <w:spacing w:before="15"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Аварии в системах отопления и водоснабжения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непосредственной близости к помещениям, в которых</w:t>
            </w:r>
          </w:p>
          <w:p w:rsidR="00547DF8" w:rsidRDefault="00D95F16">
            <w:pPr>
              <w:pStyle w:val="TableParagraph"/>
              <w:spacing w:before="1"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обрабатываются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</w:t>
            </w:r>
          </w:p>
        </w:tc>
        <w:tc>
          <w:tcPr>
            <w:tcW w:w="1080" w:type="dxa"/>
          </w:tcPr>
          <w:p w:rsidR="00547DF8" w:rsidRDefault="00D95F1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87" w:type="dxa"/>
          </w:tcPr>
          <w:p w:rsidR="00547DF8" w:rsidRDefault="00D95F1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0,75</w:t>
            </w:r>
          </w:p>
        </w:tc>
        <w:tc>
          <w:tcPr>
            <w:tcW w:w="1325" w:type="dxa"/>
          </w:tcPr>
          <w:p w:rsidR="00547DF8" w:rsidRDefault="00D95F16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средняя</w:t>
            </w:r>
          </w:p>
        </w:tc>
        <w:tc>
          <w:tcPr>
            <w:tcW w:w="1133" w:type="dxa"/>
          </w:tcPr>
          <w:p w:rsidR="00547DF8" w:rsidRDefault="00D95F16">
            <w:pPr>
              <w:pStyle w:val="TableParagraph"/>
              <w:spacing w:line="240" w:lineRule="auto"/>
              <w:ind w:left="11" w:right="32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актуаль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ная</w:t>
            </w:r>
            <w:proofErr w:type="spellEnd"/>
            <w:proofErr w:type="gramEnd"/>
          </w:p>
        </w:tc>
      </w:tr>
    </w:tbl>
    <w:p w:rsidR="00D95F16" w:rsidRDefault="00D95F16"/>
    <w:sectPr w:rsidR="00D95F16">
      <w:type w:val="continuous"/>
      <w:pgSz w:w="11900" w:h="16850"/>
      <w:pgMar w:top="54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1E4"/>
    <w:multiLevelType w:val="hybridMultilevel"/>
    <w:tmpl w:val="AF3E7E26"/>
    <w:lvl w:ilvl="0" w:tplc="FAF8835E">
      <w:numFmt w:val="bullet"/>
      <w:lvlText w:val="-"/>
      <w:lvlJc w:val="left"/>
      <w:pPr>
        <w:ind w:left="84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14DAC8">
      <w:numFmt w:val="bullet"/>
      <w:lvlText w:val="•"/>
      <w:lvlJc w:val="left"/>
      <w:pPr>
        <w:ind w:left="1134" w:hanging="202"/>
      </w:pPr>
      <w:rPr>
        <w:rFonts w:hint="default"/>
        <w:lang w:val="ru-RU" w:eastAsia="en-US" w:bidi="ar-SA"/>
      </w:rPr>
    </w:lvl>
    <w:lvl w:ilvl="2" w:tplc="D0E80B6E">
      <w:numFmt w:val="bullet"/>
      <w:lvlText w:val="•"/>
      <w:lvlJc w:val="left"/>
      <w:pPr>
        <w:ind w:left="2189" w:hanging="202"/>
      </w:pPr>
      <w:rPr>
        <w:rFonts w:hint="default"/>
        <w:lang w:val="ru-RU" w:eastAsia="en-US" w:bidi="ar-SA"/>
      </w:rPr>
    </w:lvl>
    <w:lvl w:ilvl="3" w:tplc="EE3ACFF4">
      <w:numFmt w:val="bullet"/>
      <w:lvlText w:val="•"/>
      <w:lvlJc w:val="left"/>
      <w:pPr>
        <w:ind w:left="3243" w:hanging="202"/>
      </w:pPr>
      <w:rPr>
        <w:rFonts w:hint="default"/>
        <w:lang w:val="ru-RU" w:eastAsia="en-US" w:bidi="ar-SA"/>
      </w:rPr>
    </w:lvl>
    <w:lvl w:ilvl="4" w:tplc="4D3E9932">
      <w:numFmt w:val="bullet"/>
      <w:lvlText w:val="•"/>
      <w:lvlJc w:val="left"/>
      <w:pPr>
        <w:ind w:left="4298" w:hanging="202"/>
      </w:pPr>
      <w:rPr>
        <w:rFonts w:hint="default"/>
        <w:lang w:val="ru-RU" w:eastAsia="en-US" w:bidi="ar-SA"/>
      </w:rPr>
    </w:lvl>
    <w:lvl w:ilvl="5" w:tplc="93443388">
      <w:numFmt w:val="bullet"/>
      <w:lvlText w:val="•"/>
      <w:lvlJc w:val="left"/>
      <w:pPr>
        <w:ind w:left="5352" w:hanging="202"/>
      </w:pPr>
      <w:rPr>
        <w:rFonts w:hint="default"/>
        <w:lang w:val="ru-RU" w:eastAsia="en-US" w:bidi="ar-SA"/>
      </w:rPr>
    </w:lvl>
    <w:lvl w:ilvl="6" w:tplc="6724397E">
      <w:numFmt w:val="bullet"/>
      <w:lvlText w:val="•"/>
      <w:lvlJc w:val="left"/>
      <w:pPr>
        <w:ind w:left="6407" w:hanging="202"/>
      </w:pPr>
      <w:rPr>
        <w:rFonts w:hint="default"/>
        <w:lang w:val="ru-RU" w:eastAsia="en-US" w:bidi="ar-SA"/>
      </w:rPr>
    </w:lvl>
    <w:lvl w:ilvl="7" w:tplc="10641FB8">
      <w:numFmt w:val="bullet"/>
      <w:lvlText w:val="•"/>
      <w:lvlJc w:val="left"/>
      <w:pPr>
        <w:ind w:left="7461" w:hanging="202"/>
      </w:pPr>
      <w:rPr>
        <w:rFonts w:hint="default"/>
        <w:lang w:val="ru-RU" w:eastAsia="en-US" w:bidi="ar-SA"/>
      </w:rPr>
    </w:lvl>
    <w:lvl w:ilvl="8" w:tplc="3DFEC42E">
      <w:numFmt w:val="bullet"/>
      <w:lvlText w:val="•"/>
      <w:lvlJc w:val="left"/>
      <w:pPr>
        <w:ind w:left="8516" w:hanging="202"/>
      </w:pPr>
      <w:rPr>
        <w:rFonts w:hint="default"/>
        <w:lang w:val="ru-RU" w:eastAsia="en-US" w:bidi="ar-SA"/>
      </w:rPr>
    </w:lvl>
  </w:abstractNum>
  <w:abstractNum w:abstractNumId="1">
    <w:nsid w:val="056B07D9"/>
    <w:multiLevelType w:val="hybridMultilevel"/>
    <w:tmpl w:val="772685D4"/>
    <w:lvl w:ilvl="0" w:tplc="A8E6303E">
      <w:start w:val="1"/>
      <w:numFmt w:val="decimal"/>
      <w:lvlText w:val="%1."/>
      <w:lvlJc w:val="left"/>
      <w:pPr>
        <w:ind w:left="244" w:hanging="35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2A02BC">
      <w:numFmt w:val="bullet"/>
      <w:lvlText w:val="•"/>
      <w:lvlJc w:val="left"/>
      <w:pPr>
        <w:ind w:left="1278" w:hanging="353"/>
      </w:pPr>
      <w:rPr>
        <w:rFonts w:hint="default"/>
        <w:lang w:val="ru-RU" w:eastAsia="en-US" w:bidi="ar-SA"/>
      </w:rPr>
    </w:lvl>
    <w:lvl w:ilvl="2" w:tplc="3D1476A6">
      <w:numFmt w:val="bullet"/>
      <w:lvlText w:val="•"/>
      <w:lvlJc w:val="left"/>
      <w:pPr>
        <w:ind w:left="2317" w:hanging="353"/>
      </w:pPr>
      <w:rPr>
        <w:rFonts w:hint="default"/>
        <w:lang w:val="ru-RU" w:eastAsia="en-US" w:bidi="ar-SA"/>
      </w:rPr>
    </w:lvl>
    <w:lvl w:ilvl="3" w:tplc="1918FBE8">
      <w:numFmt w:val="bullet"/>
      <w:lvlText w:val="•"/>
      <w:lvlJc w:val="left"/>
      <w:pPr>
        <w:ind w:left="3355" w:hanging="353"/>
      </w:pPr>
      <w:rPr>
        <w:rFonts w:hint="default"/>
        <w:lang w:val="ru-RU" w:eastAsia="en-US" w:bidi="ar-SA"/>
      </w:rPr>
    </w:lvl>
    <w:lvl w:ilvl="4" w:tplc="7E82A3C4">
      <w:numFmt w:val="bullet"/>
      <w:lvlText w:val="•"/>
      <w:lvlJc w:val="left"/>
      <w:pPr>
        <w:ind w:left="4394" w:hanging="353"/>
      </w:pPr>
      <w:rPr>
        <w:rFonts w:hint="default"/>
        <w:lang w:val="ru-RU" w:eastAsia="en-US" w:bidi="ar-SA"/>
      </w:rPr>
    </w:lvl>
    <w:lvl w:ilvl="5" w:tplc="3920D982">
      <w:numFmt w:val="bullet"/>
      <w:lvlText w:val="•"/>
      <w:lvlJc w:val="left"/>
      <w:pPr>
        <w:ind w:left="5432" w:hanging="353"/>
      </w:pPr>
      <w:rPr>
        <w:rFonts w:hint="default"/>
        <w:lang w:val="ru-RU" w:eastAsia="en-US" w:bidi="ar-SA"/>
      </w:rPr>
    </w:lvl>
    <w:lvl w:ilvl="6" w:tplc="11B003FE">
      <w:numFmt w:val="bullet"/>
      <w:lvlText w:val="•"/>
      <w:lvlJc w:val="left"/>
      <w:pPr>
        <w:ind w:left="6471" w:hanging="353"/>
      </w:pPr>
      <w:rPr>
        <w:rFonts w:hint="default"/>
        <w:lang w:val="ru-RU" w:eastAsia="en-US" w:bidi="ar-SA"/>
      </w:rPr>
    </w:lvl>
    <w:lvl w:ilvl="7" w:tplc="A8008B82">
      <w:numFmt w:val="bullet"/>
      <w:lvlText w:val="•"/>
      <w:lvlJc w:val="left"/>
      <w:pPr>
        <w:ind w:left="7509" w:hanging="353"/>
      </w:pPr>
      <w:rPr>
        <w:rFonts w:hint="default"/>
        <w:lang w:val="ru-RU" w:eastAsia="en-US" w:bidi="ar-SA"/>
      </w:rPr>
    </w:lvl>
    <w:lvl w:ilvl="8" w:tplc="6CE04AC0">
      <w:numFmt w:val="bullet"/>
      <w:lvlText w:val="•"/>
      <w:lvlJc w:val="left"/>
      <w:pPr>
        <w:ind w:left="8548" w:hanging="353"/>
      </w:pPr>
      <w:rPr>
        <w:rFonts w:hint="default"/>
        <w:lang w:val="ru-RU" w:eastAsia="en-US" w:bidi="ar-SA"/>
      </w:rPr>
    </w:lvl>
  </w:abstractNum>
  <w:abstractNum w:abstractNumId="2">
    <w:nsid w:val="112A27A2"/>
    <w:multiLevelType w:val="hybridMultilevel"/>
    <w:tmpl w:val="5DA4DE1A"/>
    <w:lvl w:ilvl="0" w:tplc="0C428360">
      <w:start w:val="1"/>
      <w:numFmt w:val="decimal"/>
      <w:lvlText w:val="%1."/>
      <w:lvlJc w:val="left"/>
      <w:pPr>
        <w:ind w:left="84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902290">
      <w:numFmt w:val="bullet"/>
      <w:lvlText w:val="•"/>
      <w:lvlJc w:val="left"/>
      <w:pPr>
        <w:ind w:left="1134" w:hanging="214"/>
      </w:pPr>
      <w:rPr>
        <w:rFonts w:hint="default"/>
        <w:lang w:val="ru-RU" w:eastAsia="en-US" w:bidi="ar-SA"/>
      </w:rPr>
    </w:lvl>
    <w:lvl w:ilvl="2" w:tplc="6A34C2C6">
      <w:numFmt w:val="bullet"/>
      <w:lvlText w:val="•"/>
      <w:lvlJc w:val="left"/>
      <w:pPr>
        <w:ind w:left="2189" w:hanging="214"/>
      </w:pPr>
      <w:rPr>
        <w:rFonts w:hint="default"/>
        <w:lang w:val="ru-RU" w:eastAsia="en-US" w:bidi="ar-SA"/>
      </w:rPr>
    </w:lvl>
    <w:lvl w:ilvl="3" w:tplc="E1449DC4">
      <w:numFmt w:val="bullet"/>
      <w:lvlText w:val="•"/>
      <w:lvlJc w:val="left"/>
      <w:pPr>
        <w:ind w:left="3243" w:hanging="214"/>
      </w:pPr>
      <w:rPr>
        <w:rFonts w:hint="default"/>
        <w:lang w:val="ru-RU" w:eastAsia="en-US" w:bidi="ar-SA"/>
      </w:rPr>
    </w:lvl>
    <w:lvl w:ilvl="4" w:tplc="076AC8DE">
      <w:numFmt w:val="bullet"/>
      <w:lvlText w:val="•"/>
      <w:lvlJc w:val="left"/>
      <w:pPr>
        <w:ind w:left="4298" w:hanging="214"/>
      </w:pPr>
      <w:rPr>
        <w:rFonts w:hint="default"/>
        <w:lang w:val="ru-RU" w:eastAsia="en-US" w:bidi="ar-SA"/>
      </w:rPr>
    </w:lvl>
    <w:lvl w:ilvl="5" w:tplc="94920D72">
      <w:numFmt w:val="bullet"/>
      <w:lvlText w:val="•"/>
      <w:lvlJc w:val="left"/>
      <w:pPr>
        <w:ind w:left="5352" w:hanging="214"/>
      </w:pPr>
      <w:rPr>
        <w:rFonts w:hint="default"/>
        <w:lang w:val="ru-RU" w:eastAsia="en-US" w:bidi="ar-SA"/>
      </w:rPr>
    </w:lvl>
    <w:lvl w:ilvl="6" w:tplc="2774FE28">
      <w:numFmt w:val="bullet"/>
      <w:lvlText w:val="•"/>
      <w:lvlJc w:val="left"/>
      <w:pPr>
        <w:ind w:left="6407" w:hanging="214"/>
      </w:pPr>
      <w:rPr>
        <w:rFonts w:hint="default"/>
        <w:lang w:val="ru-RU" w:eastAsia="en-US" w:bidi="ar-SA"/>
      </w:rPr>
    </w:lvl>
    <w:lvl w:ilvl="7" w:tplc="E4FC5CB2">
      <w:numFmt w:val="bullet"/>
      <w:lvlText w:val="•"/>
      <w:lvlJc w:val="left"/>
      <w:pPr>
        <w:ind w:left="7461" w:hanging="214"/>
      </w:pPr>
      <w:rPr>
        <w:rFonts w:hint="default"/>
        <w:lang w:val="ru-RU" w:eastAsia="en-US" w:bidi="ar-SA"/>
      </w:rPr>
    </w:lvl>
    <w:lvl w:ilvl="8" w:tplc="956A8A20">
      <w:numFmt w:val="bullet"/>
      <w:lvlText w:val="•"/>
      <w:lvlJc w:val="left"/>
      <w:pPr>
        <w:ind w:left="8516" w:hanging="214"/>
      </w:pPr>
      <w:rPr>
        <w:rFonts w:hint="default"/>
        <w:lang w:val="ru-RU" w:eastAsia="en-US" w:bidi="ar-SA"/>
      </w:rPr>
    </w:lvl>
  </w:abstractNum>
  <w:abstractNum w:abstractNumId="3">
    <w:nsid w:val="12ED4B2E"/>
    <w:multiLevelType w:val="hybridMultilevel"/>
    <w:tmpl w:val="D87A3EF6"/>
    <w:lvl w:ilvl="0" w:tplc="D842F86C">
      <w:numFmt w:val="bullet"/>
      <w:lvlText w:val="-"/>
      <w:lvlJc w:val="left"/>
      <w:pPr>
        <w:ind w:left="244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4B09"/>
        <w:spacing w:val="0"/>
        <w:w w:val="100"/>
        <w:sz w:val="24"/>
        <w:szCs w:val="24"/>
        <w:lang w:val="ru-RU" w:eastAsia="en-US" w:bidi="ar-SA"/>
      </w:rPr>
    </w:lvl>
    <w:lvl w:ilvl="1" w:tplc="C8FC1492">
      <w:numFmt w:val="bullet"/>
      <w:lvlText w:val="•"/>
      <w:lvlJc w:val="left"/>
      <w:pPr>
        <w:ind w:left="1278" w:hanging="217"/>
      </w:pPr>
      <w:rPr>
        <w:rFonts w:hint="default"/>
        <w:lang w:val="ru-RU" w:eastAsia="en-US" w:bidi="ar-SA"/>
      </w:rPr>
    </w:lvl>
    <w:lvl w:ilvl="2" w:tplc="6BA65D00">
      <w:numFmt w:val="bullet"/>
      <w:lvlText w:val="•"/>
      <w:lvlJc w:val="left"/>
      <w:pPr>
        <w:ind w:left="2317" w:hanging="217"/>
      </w:pPr>
      <w:rPr>
        <w:rFonts w:hint="default"/>
        <w:lang w:val="ru-RU" w:eastAsia="en-US" w:bidi="ar-SA"/>
      </w:rPr>
    </w:lvl>
    <w:lvl w:ilvl="3" w:tplc="1C345422">
      <w:numFmt w:val="bullet"/>
      <w:lvlText w:val="•"/>
      <w:lvlJc w:val="left"/>
      <w:pPr>
        <w:ind w:left="3355" w:hanging="217"/>
      </w:pPr>
      <w:rPr>
        <w:rFonts w:hint="default"/>
        <w:lang w:val="ru-RU" w:eastAsia="en-US" w:bidi="ar-SA"/>
      </w:rPr>
    </w:lvl>
    <w:lvl w:ilvl="4" w:tplc="343EBEE0">
      <w:numFmt w:val="bullet"/>
      <w:lvlText w:val="•"/>
      <w:lvlJc w:val="left"/>
      <w:pPr>
        <w:ind w:left="4394" w:hanging="217"/>
      </w:pPr>
      <w:rPr>
        <w:rFonts w:hint="default"/>
        <w:lang w:val="ru-RU" w:eastAsia="en-US" w:bidi="ar-SA"/>
      </w:rPr>
    </w:lvl>
    <w:lvl w:ilvl="5" w:tplc="14602F10">
      <w:numFmt w:val="bullet"/>
      <w:lvlText w:val="•"/>
      <w:lvlJc w:val="left"/>
      <w:pPr>
        <w:ind w:left="5432" w:hanging="217"/>
      </w:pPr>
      <w:rPr>
        <w:rFonts w:hint="default"/>
        <w:lang w:val="ru-RU" w:eastAsia="en-US" w:bidi="ar-SA"/>
      </w:rPr>
    </w:lvl>
    <w:lvl w:ilvl="6" w:tplc="E7322A6C">
      <w:numFmt w:val="bullet"/>
      <w:lvlText w:val="•"/>
      <w:lvlJc w:val="left"/>
      <w:pPr>
        <w:ind w:left="6471" w:hanging="217"/>
      </w:pPr>
      <w:rPr>
        <w:rFonts w:hint="default"/>
        <w:lang w:val="ru-RU" w:eastAsia="en-US" w:bidi="ar-SA"/>
      </w:rPr>
    </w:lvl>
    <w:lvl w:ilvl="7" w:tplc="D08AE7E2">
      <w:numFmt w:val="bullet"/>
      <w:lvlText w:val="•"/>
      <w:lvlJc w:val="left"/>
      <w:pPr>
        <w:ind w:left="7509" w:hanging="217"/>
      </w:pPr>
      <w:rPr>
        <w:rFonts w:hint="default"/>
        <w:lang w:val="ru-RU" w:eastAsia="en-US" w:bidi="ar-SA"/>
      </w:rPr>
    </w:lvl>
    <w:lvl w:ilvl="8" w:tplc="8E0A8E2A">
      <w:numFmt w:val="bullet"/>
      <w:lvlText w:val="•"/>
      <w:lvlJc w:val="left"/>
      <w:pPr>
        <w:ind w:left="8548" w:hanging="217"/>
      </w:pPr>
      <w:rPr>
        <w:rFonts w:hint="default"/>
        <w:lang w:val="ru-RU" w:eastAsia="en-US" w:bidi="ar-SA"/>
      </w:rPr>
    </w:lvl>
  </w:abstractNum>
  <w:abstractNum w:abstractNumId="4">
    <w:nsid w:val="1C73243E"/>
    <w:multiLevelType w:val="hybridMultilevel"/>
    <w:tmpl w:val="15B650B8"/>
    <w:lvl w:ilvl="0" w:tplc="3AD67880">
      <w:start w:val="1"/>
      <w:numFmt w:val="decimal"/>
      <w:lvlText w:val="%1."/>
      <w:lvlJc w:val="left"/>
      <w:pPr>
        <w:ind w:left="37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DCCDEC">
      <w:numFmt w:val="bullet"/>
      <w:lvlText w:val="•"/>
      <w:lvlJc w:val="left"/>
      <w:pPr>
        <w:ind w:left="1404" w:hanging="288"/>
      </w:pPr>
      <w:rPr>
        <w:rFonts w:hint="default"/>
        <w:lang w:val="ru-RU" w:eastAsia="en-US" w:bidi="ar-SA"/>
      </w:rPr>
    </w:lvl>
    <w:lvl w:ilvl="2" w:tplc="7B0E2970">
      <w:numFmt w:val="bullet"/>
      <w:lvlText w:val="•"/>
      <w:lvlJc w:val="left"/>
      <w:pPr>
        <w:ind w:left="2429" w:hanging="288"/>
      </w:pPr>
      <w:rPr>
        <w:rFonts w:hint="default"/>
        <w:lang w:val="ru-RU" w:eastAsia="en-US" w:bidi="ar-SA"/>
      </w:rPr>
    </w:lvl>
    <w:lvl w:ilvl="3" w:tplc="F10E3894">
      <w:numFmt w:val="bullet"/>
      <w:lvlText w:val="•"/>
      <w:lvlJc w:val="left"/>
      <w:pPr>
        <w:ind w:left="3453" w:hanging="288"/>
      </w:pPr>
      <w:rPr>
        <w:rFonts w:hint="default"/>
        <w:lang w:val="ru-RU" w:eastAsia="en-US" w:bidi="ar-SA"/>
      </w:rPr>
    </w:lvl>
    <w:lvl w:ilvl="4" w:tplc="DC0AEFE2">
      <w:numFmt w:val="bullet"/>
      <w:lvlText w:val="•"/>
      <w:lvlJc w:val="left"/>
      <w:pPr>
        <w:ind w:left="4478" w:hanging="288"/>
      </w:pPr>
      <w:rPr>
        <w:rFonts w:hint="default"/>
        <w:lang w:val="ru-RU" w:eastAsia="en-US" w:bidi="ar-SA"/>
      </w:rPr>
    </w:lvl>
    <w:lvl w:ilvl="5" w:tplc="56E8791E">
      <w:numFmt w:val="bullet"/>
      <w:lvlText w:val="•"/>
      <w:lvlJc w:val="left"/>
      <w:pPr>
        <w:ind w:left="5502" w:hanging="288"/>
      </w:pPr>
      <w:rPr>
        <w:rFonts w:hint="default"/>
        <w:lang w:val="ru-RU" w:eastAsia="en-US" w:bidi="ar-SA"/>
      </w:rPr>
    </w:lvl>
    <w:lvl w:ilvl="6" w:tplc="ED30CD92">
      <w:numFmt w:val="bullet"/>
      <w:lvlText w:val="•"/>
      <w:lvlJc w:val="left"/>
      <w:pPr>
        <w:ind w:left="6527" w:hanging="288"/>
      </w:pPr>
      <w:rPr>
        <w:rFonts w:hint="default"/>
        <w:lang w:val="ru-RU" w:eastAsia="en-US" w:bidi="ar-SA"/>
      </w:rPr>
    </w:lvl>
    <w:lvl w:ilvl="7" w:tplc="FF0276C8">
      <w:numFmt w:val="bullet"/>
      <w:lvlText w:val="•"/>
      <w:lvlJc w:val="left"/>
      <w:pPr>
        <w:ind w:left="7551" w:hanging="288"/>
      </w:pPr>
      <w:rPr>
        <w:rFonts w:hint="default"/>
        <w:lang w:val="ru-RU" w:eastAsia="en-US" w:bidi="ar-SA"/>
      </w:rPr>
    </w:lvl>
    <w:lvl w:ilvl="8" w:tplc="550AC4A2">
      <w:numFmt w:val="bullet"/>
      <w:lvlText w:val="•"/>
      <w:lvlJc w:val="left"/>
      <w:pPr>
        <w:ind w:left="8576" w:hanging="288"/>
      </w:pPr>
      <w:rPr>
        <w:rFonts w:hint="default"/>
        <w:lang w:val="ru-RU" w:eastAsia="en-US" w:bidi="ar-SA"/>
      </w:rPr>
    </w:lvl>
  </w:abstractNum>
  <w:abstractNum w:abstractNumId="5">
    <w:nsid w:val="26A4092A"/>
    <w:multiLevelType w:val="hybridMultilevel"/>
    <w:tmpl w:val="8E14367A"/>
    <w:lvl w:ilvl="0" w:tplc="550285E6">
      <w:start w:val="1"/>
      <w:numFmt w:val="decimal"/>
      <w:lvlText w:val="%1."/>
      <w:lvlJc w:val="left"/>
      <w:pPr>
        <w:ind w:left="8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B65756">
      <w:numFmt w:val="bullet"/>
      <w:lvlText w:val="•"/>
      <w:lvlJc w:val="left"/>
      <w:pPr>
        <w:ind w:left="1134" w:hanging="240"/>
      </w:pPr>
      <w:rPr>
        <w:rFonts w:hint="default"/>
        <w:lang w:val="ru-RU" w:eastAsia="en-US" w:bidi="ar-SA"/>
      </w:rPr>
    </w:lvl>
    <w:lvl w:ilvl="2" w:tplc="19A41C10">
      <w:numFmt w:val="bullet"/>
      <w:lvlText w:val="•"/>
      <w:lvlJc w:val="left"/>
      <w:pPr>
        <w:ind w:left="2189" w:hanging="240"/>
      </w:pPr>
      <w:rPr>
        <w:rFonts w:hint="default"/>
        <w:lang w:val="ru-RU" w:eastAsia="en-US" w:bidi="ar-SA"/>
      </w:rPr>
    </w:lvl>
    <w:lvl w:ilvl="3" w:tplc="F612A11C">
      <w:numFmt w:val="bullet"/>
      <w:lvlText w:val="•"/>
      <w:lvlJc w:val="left"/>
      <w:pPr>
        <w:ind w:left="3243" w:hanging="240"/>
      </w:pPr>
      <w:rPr>
        <w:rFonts w:hint="default"/>
        <w:lang w:val="ru-RU" w:eastAsia="en-US" w:bidi="ar-SA"/>
      </w:rPr>
    </w:lvl>
    <w:lvl w:ilvl="4" w:tplc="208624AA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5" w:tplc="DFA45022">
      <w:numFmt w:val="bullet"/>
      <w:lvlText w:val="•"/>
      <w:lvlJc w:val="left"/>
      <w:pPr>
        <w:ind w:left="5352" w:hanging="240"/>
      </w:pPr>
      <w:rPr>
        <w:rFonts w:hint="default"/>
        <w:lang w:val="ru-RU" w:eastAsia="en-US" w:bidi="ar-SA"/>
      </w:rPr>
    </w:lvl>
    <w:lvl w:ilvl="6" w:tplc="993E6790">
      <w:numFmt w:val="bullet"/>
      <w:lvlText w:val="•"/>
      <w:lvlJc w:val="left"/>
      <w:pPr>
        <w:ind w:left="6407" w:hanging="240"/>
      </w:pPr>
      <w:rPr>
        <w:rFonts w:hint="default"/>
        <w:lang w:val="ru-RU" w:eastAsia="en-US" w:bidi="ar-SA"/>
      </w:rPr>
    </w:lvl>
    <w:lvl w:ilvl="7" w:tplc="8E003FA4">
      <w:numFmt w:val="bullet"/>
      <w:lvlText w:val="•"/>
      <w:lvlJc w:val="left"/>
      <w:pPr>
        <w:ind w:left="7461" w:hanging="240"/>
      </w:pPr>
      <w:rPr>
        <w:rFonts w:hint="default"/>
        <w:lang w:val="ru-RU" w:eastAsia="en-US" w:bidi="ar-SA"/>
      </w:rPr>
    </w:lvl>
    <w:lvl w:ilvl="8" w:tplc="08F4E1EE">
      <w:numFmt w:val="bullet"/>
      <w:lvlText w:val="•"/>
      <w:lvlJc w:val="left"/>
      <w:pPr>
        <w:ind w:left="8516" w:hanging="240"/>
      </w:pPr>
      <w:rPr>
        <w:rFonts w:hint="default"/>
        <w:lang w:val="ru-RU" w:eastAsia="en-US" w:bidi="ar-SA"/>
      </w:rPr>
    </w:lvl>
  </w:abstractNum>
  <w:abstractNum w:abstractNumId="6">
    <w:nsid w:val="2D4E4F51"/>
    <w:multiLevelType w:val="hybridMultilevel"/>
    <w:tmpl w:val="265C0996"/>
    <w:lvl w:ilvl="0" w:tplc="38A6AA0A">
      <w:start w:val="1"/>
      <w:numFmt w:val="decimal"/>
      <w:lvlText w:val="%1."/>
      <w:lvlJc w:val="left"/>
      <w:pPr>
        <w:ind w:left="84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BA2854">
      <w:numFmt w:val="bullet"/>
      <w:lvlText w:val="•"/>
      <w:lvlJc w:val="left"/>
      <w:pPr>
        <w:ind w:left="1134" w:hanging="252"/>
      </w:pPr>
      <w:rPr>
        <w:rFonts w:hint="default"/>
        <w:lang w:val="ru-RU" w:eastAsia="en-US" w:bidi="ar-SA"/>
      </w:rPr>
    </w:lvl>
    <w:lvl w:ilvl="2" w:tplc="857E9BF4">
      <w:numFmt w:val="bullet"/>
      <w:lvlText w:val="•"/>
      <w:lvlJc w:val="left"/>
      <w:pPr>
        <w:ind w:left="2189" w:hanging="252"/>
      </w:pPr>
      <w:rPr>
        <w:rFonts w:hint="default"/>
        <w:lang w:val="ru-RU" w:eastAsia="en-US" w:bidi="ar-SA"/>
      </w:rPr>
    </w:lvl>
    <w:lvl w:ilvl="3" w:tplc="6CF8F9A6">
      <w:numFmt w:val="bullet"/>
      <w:lvlText w:val="•"/>
      <w:lvlJc w:val="left"/>
      <w:pPr>
        <w:ind w:left="3243" w:hanging="252"/>
      </w:pPr>
      <w:rPr>
        <w:rFonts w:hint="default"/>
        <w:lang w:val="ru-RU" w:eastAsia="en-US" w:bidi="ar-SA"/>
      </w:rPr>
    </w:lvl>
    <w:lvl w:ilvl="4" w:tplc="D9DEB89A">
      <w:numFmt w:val="bullet"/>
      <w:lvlText w:val="•"/>
      <w:lvlJc w:val="left"/>
      <w:pPr>
        <w:ind w:left="4298" w:hanging="252"/>
      </w:pPr>
      <w:rPr>
        <w:rFonts w:hint="default"/>
        <w:lang w:val="ru-RU" w:eastAsia="en-US" w:bidi="ar-SA"/>
      </w:rPr>
    </w:lvl>
    <w:lvl w:ilvl="5" w:tplc="752A3502">
      <w:numFmt w:val="bullet"/>
      <w:lvlText w:val="•"/>
      <w:lvlJc w:val="left"/>
      <w:pPr>
        <w:ind w:left="5352" w:hanging="252"/>
      </w:pPr>
      <w:rPr>
        <w:rFonts w:hint="default"/>
        <w:lang w:val="ru-RU" w:eastAsia="en-US" w:bidi="ar-SA"/>
      </w:rPr>
    </w:lvl>
    <w:lvl w:ilvl="6" w:tplc="F2902C00">
      <w:numFmt w:val="bullet"/>
      <w:lvlText w:val="•"/>
      <w:lvlJc w:val="left"/>
      <w:pPr>
        <w:ind w:left="6407" w:hanging="252"/>
      </w:pPr>
      <w:rPr>
        <w:rFonts w:hint="default"/>
        <w:lang w:val="ru-RU" w:eastAsia="en-US" w:bidi="ar-SA"/>
      </w:rPr>
    </w:lvl>
    <w:lvl w:ilvl="7" w:tplc="6D12C2EC">
      <w:numFmt w:val="bullet"/>
      <w:lvlText w:val="•"/>
      <w:lvlJc w:val="left"/>
      <w:pPr>
        <w:ind w:left="7461" w:hanging="252"/>
      </w:pPr>
      <w:rPr>
        <w:rFonts w:hint="default"/>
        <w:lang w:val="ru-RU" w:eastAsia="en-US" w:bidi="ar-SA"/>
      </w:rPr>
    </w:lvl>
    <w:lvl w:ilvl="8" w:tplc="4DA2B9E8">
      <w:numFmt w:val="bullet"/>
      <w:lvlText w:val="•"/>
      <w:lvlJc w:val="left"/>
      <w:pPr>
        <w:ind w:left="8516" w:hanging="252"/>
      </w:pPr>
      <w:rPr>
        <w:rFonts w:hint="default"/>
        <w:lang w:val="ru-RU" w:eastAsia="en-US" w:bidi="ar-SA"/>
      </w:rPr>
    </w:lvl>
  </w:abstractNum>
  <w:abstractNum w:abstractNumId="7">
    <w:nsid w:val="388A5326"/>
    <w:multiLevelType w:val="hybridMultilevel"/>
    <w:tmpl w:val="58808288"/>
    <w:lvl w:ilvl="0" w:tplc="36666AB6">
      <w:numFmt w:val="bullet"/>
      <w:lvlText w:val="-"/>
      <w:lvlJc w:val="left"/>
      <w:pPr>
        <w:ind w:left="84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8ED3F0">
      <w:numFmt w:val="bullet"/>
      <w:lvlText w:val="•"/>
      <w:lvlJc w:val="left"/>
      <w:pPr>
        <w:ind w:left="1134" w:hanging="224"/>
      </w:pPr>
      <w:rPr>
        <w:rFonts w:hint="default"/>
        <w:lang w:val="ru-RU" w:eastAsia="en-US" w:bidi="ar-SA"/>
      </w:rPr>
    </w:lvl>
    <w:lvl w:ilvl="2" w:tplc="1C1A59C8">
      <w:numFmt w:val="bullet"/>
      <w:lvlText w:val="•"/>
      <w:lvlJc w:val="left"/>
      <w:pPr>
        <w:ind w:left="2189" w:hanging="224"/>
      </w:pPr>
      <w:rPr>
        <w:rFonts w:hint="default"/>
        <w:lang w:val="ru-RU" w:eastAsia="en-US" w:bidi="ar-SA"/>
      </w:rPr>
    </w:lvl>
    <w:lvl w:ilvl="3" w:tplc="C53E74B6">
      <w:numFmt w:val="bullet"/>
      <w:lvlText w:val="•"/>
      <w:lvlJc w:val="left"/>
      <w:pPr>
        <w:ind w:left="3243" w:hanging="224"/>
      </w:pPr>
      <w:rPr>
        <w:rFonts w:hint="default"/>
        <w:lang w:val="ru-RU" w:eastAsia="en-US" w:bidi="ar-SA"/>
      </w:rPr>
    </w:lvl>
    <w:lvl w:ilvl="4" w:tplc="E0BC47B8">
      <w:numFmt w:val="bullet"/>
      <w:lvlText w:val="•"/>
      <w:lvlJc w:val="left"/>
      <w:pPr>
        <w:ind w:left="4298" w:hanging="224"/>
      </w:pPr>
      <w:rPr>
        <w:rFonts w:hint="default"/>
        <w:lang w:val="ru-RU" w:eastAsia="en-US" w:bidi="ar-SA"/>
      </w:rPr>
    </w:lvl>
    <w:lvl w:ilvl="5" w:tplc="D4B826CC">
      <w:numFmt w:val="bullet"/>
      <w:lvlText w:val="•"/>
      <w:lvlJc w:val="left"/>
      <w:pPr>
        <w:ind w:left="5352" w:hanging="224"/>
      </w:pPr>
      <w:rPr>
        <w:rFonts w:hint="default"/>
        <w:lang w:val="ru-RU" w:eastAsia="en-US" w:bidi="ar-SA"/>
      </w:rPr>
    </w:lvl>
    <w:lvl w:ilvl="6" w:tplc="B22A733A">
      <w:numFmt w:val="bullet"/>
      <w:lvlText w:val="•"/>
      <w:lvlJc w:val="left"/>
      <w:pPr>
        <w:ind w:left="6407" w:hanging="224"/>
      </w:pPr>
      <w:rPr>
        <w:rFonts w:hint="default"/>
        <w:lang w:val="ru-RU" w:eastAsia="en-US" w:bidi="ar-SA"/>
      </w:rPr>
    </w:lvl>
    <w:lvl w:ilvl="7" w:tplc="053C32CE">
      <w:numFmt w:val="bullet"/>
      <w:lvlText w:val="•"/>
      <w:lvlJc w:val="left"/>
      <w:pPr>
        <w:ind w:left="7461" w:hanging="224"/>
      </w:pPr>
      <w:rPr>
        <w:rFonts w:hint="default"/>
        <w:lang w:val="ru-RU" w:eastAsia="en-US" w:bidi="ar-SA"/>
      </w:rPr>
    </w:lvl>
    <w:lvl w:ilvl="8" w:tplc="6C126006">
      <w:numFmt w:val="bullet"/>
      <w:lvlText w:val="•"/>
      <w:lvlJc w:val="left"/>
      <w:pPr>
        <w:ind w:left="8516" w:hanging="224"/>
      </w:pPr>
      <w:rPr>
        <w:rFonts w:hint="default"/>
        <w:lang w:val="ru-RU" w:eastAsia="en-US" w:bidi="ar-SA"/>
      </w:rPr>
    </w:lvl>
  </w:abstractNum>
  <w:abstractNum w:abstractNumId="8">
    <w:nsid w:val="3B7C51E0"/>
    <w:multiLevelType w:val="hybridMultilevel"/>
    <w:tmpl w:val="90A46974"/>
    <w:lvl w:ilvl="0" w:tplc="ECC296C6">
      <w:numFmt w:val="bullet"/>
      <w:lvlText w:val="-"/>
      <w:lvlJc w:val="left"/>
      <w:pPr>
        <w:ind w:left="223" w:hanging="25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8925360">
      <w:numFmt w:val="bullet"/>
      <w:lvlText w:val="-"/>
      <w:lvlJc w:val="left"/>
      <w:pPr>
        <w:ind w:left="84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556C046">
      <w:numFmt w:val="bullet"/>
      <w:lvlText w:val="•"/>
      <w:lvlJc w:val="left"/>
      <w:pPr>
        <w:ind w:left="780" w:hanging="132"/>
      </w:pPr>
      <w:rPr>
        <w:rFonts w:hint="default"/>
        <w:lang w:val="ru-RU" w:eastAsia="en-US" w:bidi="ar-SA"/>
      </w:rPr>
    </w:lvl>
    <w:lvl w:ilvl="3" w:tplc="B3B22334">
      <w:numFmt w:val="bullet"/>
      <w:lvlText w:val="•"/>
      <w:lvlJc w:val="left"/>
      <w:pPr>
        <w:ind w:left="2010" w:hanging="132"/>
      </w:pPr>
      <w:rPr>
        <w:rFonts w:hint="default"/>
        <w:lang w:val="ru-RU" w:eastAsia="en-US" w:bidi="ar-SA"/>
      </w:rPr>
    </w:lvl>
    <w:lvl w:ilvl="4" w:tplc="0280352C">
      <w:numFmt w:val="bullet"/>
      <w:lvlText w:val="•"/>
      <w:lvlJc w:val="left"/>
      <w:pPr>
        <w:ind w:left="3241" w:hanging="132"/>
      </w:pPr>
      <w:rPr>
        <w:rFonts w:hint="default"/>
        <w:lang w:val="ru-RU" w:eastAsia="en-US" w:bidi="ar-SA"/>
      </w:rPr>
    </w:lvl>
    <w:lvl w:ilvl="5" w:tplc="252A0C80">
      <w:numFmt w:val="bullet"/>
      <w:lvlText w:val="•"/>
      <w:lvlJc w:val="left"/>
      <w:pPr>
        <w:ind w:left="4471" w:hanging="132"/>
      </w:pPr>
      <w:rPr>
        <w:rFonts w:hint="default"/>
        <w:lang w:val="ru-RU" w:eastAsia="en-US" w:bidi="ar-SA"/>
      </w:rPr>
    </w:lvl>
    <w:lvl w:ilvl="6" w:tplc="CCA426D2">
      <w:numFmt w:val="bullet"/>
      <w:lvlText w:val="•"/>
      <w:lvlJc w:val="left"/>
      <w:pPr>
        <w:ind w:left="5702" w:hanging="132"/>
      </w:pPr>
      <w:rPr>
        <w:rFonts w:hint="default"/>
        <w:lang w:val="ru-RU" w:eastAsia="en-US" w:bidi="ar-SA"/>
      </w:rPr>
    </w:lvl>
    <w:lvl w:ilvl="7" w:tplc="C55ABB76">
      <w:numFmt w:val="bullet"/>
      <w:lvlText w:val="•"/>
      <w:lvlJc w:val="left"/>
      <w:pPr>
        <w:ind w:left="6933" w:hanging="132"/>
      </w:pPr>
      <w:rPr>
        <w:rFonts w:hint="default"/>
        <w:lang w:val="ru-RU" w:eastAsia="en-US" w:bidi="ar-SA"/>
      </w:rPr>
    </w:lvl>
    <w:lvl w:ilvl="8" w:tplc="31FE5A86">
      <w:numFmt w:val="bullet"/>
      <w:lvlText w:val="•"/>
      <w:lvlJc w:val="left"/>
      <w:pPr>
        <w:ind w:left="8163" w:hanging="132"/>
      </w:pPr>
      <w:rPr>
        <w:rFonts w:hint="default"/>
        <w:lang w:val="ru-RU" w:eastAsia="en-US" w:bidi="ar-SA"/>
      </w:rPr>
    </w:lvl>
  </w:abstractNum>
  <w:abstractNum w:abstractNumId="9">
    <w:nsid w:val="3D0D5120"/>
    <w:multiLevelType w:val="hybridMultilevel"/>
    <w:tmpl w:val="F9AA7714"/>
    <w:lvl w:ilvl="0" w:tplc="A4467CEC">
      <w:start w:val="1"/>
      <w:numFmt w:val="decimal"/>
      <w:lvlText w:val="%1."/>
      <w:lvlJc w:val="left"/>
      <w:pPr>
        <w:ind w:left="422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2629C8">
      <w:numFmt w:val="bullet"/>
      <w:lvlText w:val="•"/>
      <w:lvlJc w:val="left"/>
      <w:pPr>
        <w:ind w:left="1440" w:hanging="339"/>
      </w:pPr>
      <w:rPr>
        <w:rFonts w:hint="default"/>
        <w:lang w:val="ru-RU" w:eastAsia="en-US" w:bidi="ar-SA"/>
      </w:rPr>
    </w:lvl>
    <w:lvl w:ilvl="2" w:tplc="6720C088">
      <w:numFmt w:val="bullet"/>
      <w:lvlText w:val="•"/>
      <w:lvlJc w:val="left"/>
      <w:pPr>
        <w:ind w:left="2461" w:hanging="339"/>
      </w:pPr>
      <w:rPr>
        <w:rFonts w:hint="default"/>
        <w:lang w:val="ru-RU" w:eastAsia="en-US" w:bidi="ar-SA"/>
      </w:rPr>
    </w:lvl>
    <w:lvl w:ilvl="3" w:tplc="D4AA3404">
      <w:numFmt w:val="bullet"/>
      <w:lvlText w:val="•"/>
      <w:lvlJc w:val="left"/>
      <w:pPr>
        <w:ind w:left="3481" w:hanging="339"/>
      </w:pPr>
      <w:rPr>
        <w:rFonts w:hint="default"/>
        <w:lang w:val="ru-RU" w:eastAsia="en-US" w:bidi="ar-SA"/>
      </w:rPr>
    </w:lvl>
    <w:lvl w:ilvl="4" w:tplc="02F27ECA">
      <w:numFmt w:val="bullet"/>
      <w:lvlText w:val="•"/>
      <w:lvlJc w:val="left"/>
      <w:pPr>
        <w:ind w:left="4502" w:hanging="339"/>
      </w:pPr>
      <w:rPr>
        <w:rFonts w:hint="default"/>
        <w:lang w:val="ru-RU" w:eastAsia="en-US" w:bidi="ar-SA"/>
      </w:rPr>
    </w:lvl>
    <w:lvl w:ilvl="5" w:tplc="83F249E8">
      <w:numFmt w:val="bullet"/>
      <w:lvlText w:val="•"/>
      <w:lvlJc w:val="left"/>
      <w:pPr>
        <w:ind w:left="5522" w:hanging="339"/>
      </w:pPr>
      <w:rPr>
        <w:rFonts w:hint="default"/>
        <w:lang w:val="ru-RU" w:eastAsia="en-US" w:bidi="ar-SA"/>
      </w:rPr>
    </w:lvl>
    <w:lvl w:ilvl="6" w:tplc="AC4EE158">
      <w:numFmt w:val="bullet"/>
      <w:lvlText w:val="•"/>
      <w:lvlJc w:val="left"/>
      <w:pPr>
        <w:ind w:left="6543" w:hanging="339"/>
      </w:pPr>
      <w:rPr>
        <w:rFonts w:hint="default"/>
        <w:lang w:val="ru-RU" w:eastAsia="en-US" w:bidi="ar-SA"/>
      </w:rPr>
    </w:lvl>
    <w:lvl w:ilvl="7" w:tplc="A2680070">
      <w:numFmt w:val="bullet"/>
      <w:lvlText w:val="•"/>
      <w:lvlJc w:val="left"/>
      <w:pPr>
        <w:ind w:left="7563" w:hanging="339"/>
      </w:pPr>
      <w:rPr>
        <w:rFonts w:hint="default"/>
        <w:lang w:val="ru-RU" w:eastAsia="en-US" w:bidi="ar-SA"/>
      </w:rPr>
    </w:lvl>
    <w:lvl w:ilvl="8" w:tplc="34C6E3B2">
      <w:numFmt w:val="bullet"/>
      <w:lvlText w:val="•"/>
      <w:lvlJc w:val="left"/>
      <w:pPr>
        <w:ind w:left="8584" w:hanging="339"/>
      </w:pPr>
      <w:rPr>
        <w:rFonts w:hint="default"/>
        <w:lang w:val="ru-RU" w:eastAsia="en-US" w:bidi="ar-SA"/>
      </w:rPr>
    </w:lvl>
  </w:abstractNum>
  <w:abstractNum w:abstractNumId="10">
    <w:nsid w:val="510C01F7"/>
    <w:multiLevelType w:val="hybridMultilevel"/>
    <w:tmpl w:val="40D806F8"/>
    <w:lvl w:ilvl="0" w:tplc="B5EE0DF6">
      <w:start w:val="1"/>
      <w:numFmt w:val="upperRoman"/>
      <w:lvlText w:val="%1."/>
      <w:lvlJc w:val="left"/>
      <w:pPr>
        <w:ind w:left="3452" w:hanging="33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1E51A8">
      <w:start w:val="1"/>
      <w:numFmt w:val="decimal"/>
      <w:lvlText w:val="%2."/>
      <w:lvlJc w:val="left"/>
      <w:pPr>
        <w:ind w:left="84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BC245C6">
      <w:numFmt w:val="bullet"/>
      <w:lvlText w:val="-"/>
      <w:lvlJc w:val="left"/>
      <w:pPr>
        <w:ind w:left="103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27E28B0A">
      <w:numFmt w:val="bullet"/>
      <w:lvlText w:val="•"/>
      <w:lvlJc w:val="left"/>
      <w:pPr>
        <w:ind w:left="4355" w:hanging="245"/>
      </w:pPr>
      <w:rPr>
        <w:rFonts w:hint="default"/>
        <w:lang w:val="ru-RU" w:eastAsia="en-US" w:bidi="ar-SA"/>
      </w:rPr>
    </w:lvl>
    <w:lvl w:ilvl="4" w:tplc="852C5428">
      <w:numFmt w:val="bullet"/>
      <w:lvlText w:val="•"/>
      <w:lvlJc w:val="left"/>
      <w:pPr>
        <w:ind w:left="5251" w:hanging="245"/>
      </w:pPr>
      <w:rPr>
        <w:rFonts w:hint="default"/>
        <w:lang w:val="ru-RU" w:eastAsia="en-US" w:bidi="ar-SA"/>
      </w:rPr>
    </w:lvl>
    <w:lvl w:ilvl="5" w:tplc="F7A05572">
      <w:numFmt w:val="bullet"/>
      <w:lvlText w:val="•"/>
      <w:lvlJc w:val="left"/>
      <w:pPr>
        <w:ind w:left="6146" w:hanging="245"/>
      </w:pPr>
      <w:rPr>
        <w:rFonts w:hint="default"/>
        <w:lang w:val="ru-RU" w:eastAsia="en-US" w:bidi="ar-SA"/>
      </w:rPr>
    </w:lvl>
    <w:lvl w:ilvl="6" w:tplc="54A6D05A">
      <w:numFmt w:val="bullet"/>
      <w:lvlText w:val="•"/>
      <w:lvlJc w:val="left"/>
      <w:pPr>
        <w:ind w:left="7042" w:hanging="245"/>
      </w:pPr>
      <w:rPr>
        <w:rFonts w:hint="default"/>
        <w:lang w:val="ru-RU" w:eastAsia="en-US" w:bidi="ar-SA"/>
      </w:rPr>
    </w:lvl>
    <w:lvl w:ilvl="7" w:tplc="B2E6B51E">
      <w:numFmt w:val="bullet"/>
      <w:lvlText w:val="•"/>
      <w:lvlJc w:val="left"/>
      <w:pPr>
        <w:ind w:left="7938" w:hanging="245"/>
      </w:pPr>
      <w:rPr>
        <w:rFonts w:hint="default"/>
        <w:lang w:val="ru-RU" w:eastAsia="en-US" w:bidi="ar-SA"/>
      </w:rPr>
    </w:lvl>
    <w:lvl w:ilvl="8" w:tplc="E582272C">
      <w:numFmt w:val="bullet"/>
      <w:lvlText w:val="•"/>
      <w:lvlJc w:val="left"/>
      <w:pPr>
        <w:ind w:left="8833" w:hanging="245"/>
      </w:pPr>
      <w:rPr>
        <w:rFonts w:hint="default"/>
        <w:lang w:val="ru-RU" w:eastAsia="en-US" w:bidi="ar-SA"/>
      </w:rPr>
    </w:lvl>
  </w:abstractNum>
  <w:abstractNum w:abstractNumId="11">
    <w:nsid w:val="6023738A"/>
    <w:multiLevelType w:val="hybridMultilevel"/>
    <w:tmpl w:val="9DAEAE38"/>
    <w:lvl w:ilvl="0" w:tplc="49B63CC0">
      <w:start w:val="1"/>
      <w:numFmt w:val="decimal"/>
      <w:lvlText w:val="%1."/>
      <w:lvlJc w:val="left"/>
      <w:pPr>
        <w:ind w:left="84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26F0F6">
      <w:numFmt w:val="bullet"/>
      <w:lvlText w:val="•"/>
      <w:lvlJc w:val="left"/>
      <w:pPr>
        <w:ind w:left="1134" w:hanging="267"/>
      </w:pPr>
      <w:rPr>
        <w:rFonts w:hint="default"/>
        <w:lang w:val="ru-RU" w:eastAsia="en-US" w:bidi="ar-SA"/>
      </w:rPr>
    </w:lvl>
    <w:lvl w:ilvl="2" w:tplc="AB16E402">
      <w:numFmt w:val="bullet"/>
      <w:lvlText w:val="•"/>
      <w:lvlJc w:val="left"/>
      <w:pPr>
        <w:ind w:left="2189" w:hanging="267"/>
      </w:pPr>
      <w:rPr>
        <w:rFonts w:hint="default"/>
        <w:lang w:val="ru-RU" w:eastAsia="en-US" w:bidi="ar-SA"/>
      </w:rPr>
    </w:lvl>
    <w:lvl w:ilvl="3" w:tplc="DBB09620">
      <w:numFmt w:val="bullet"/>
      <w:lvlText w:val="•"/>
      <w:lvlJc w:val="left"/>
      <w:pPr>
        <w:ind w:left="3243" w:hanging="267"/>
      </w:pPr>
      <w:rPr>
        <w:rFonts w:hint="default"/>
        <w:lang w:val="ru-RU" w:eastAsia="en-US" w:bidi="ar-SA"/>
      </w:rPr>
    </w:lvl>
    <w:lvl w:ilvl="4" w:tplc="EC82FDD6">
      <w:numFmt w:val="bullet"/>
      <w:lvlText w:val="•"/>
      <w:lvlJc w:val="left"/>
      <w:pPr>
        <w:ind w:left="4298" w:hanging="267"/>
      </w:pPr>
      <w:rPr>
        <w:rFonts w:hint="default"/>
        <w:lang w:val="ru-RU" w:eastAsia="en-US" w:bidi="ar-SA"/>
      </w:rPr>
    </w:lvl>
    <w:lvl w:ilvl="5" w:tplc="ABD69F52">
      <w:numFmt w:val="bullet"/>
      <w:lvlText w:val="•"/>
      <w:lvlJc w:val="left"/>
      <w:pPr>
        <w:ind w:left="5352" w:hanging="267"/>
      </w:pPr>
      <w:rPr>
        <w:rFonts w:hint="default"/>
        <w:lang w:val="ru-RU" w:eastAsia="en-US" w:bidi="ar-SA"/>
      </w:rPr>
    </w:lvl>
    <w:lvl w:ilvl="6" w:tplc="B5D646BE">
      <w:numFmt w:val="bullet"/>
      <w:lvlText w:val="•"/>
      <w:lvlJc w:val="left"/>
      <w:pPr>
        <w:ind w:left="6407" w:hanging="267"/>
      </w:pPr>
      <w:rPr>
        <w:rFonts w:hint="default"/>
        <w:lang w:val="ru-RU" w:eastAsia="en-US" w:bidi="ar-SA"/>
      </w:rPr>
    </w:lvl>
    <w:lvl w:ilvl="7" w:tplc="7F08E05A">
      <w:numFmt w:val="bullet"/>
      <w:lvlText w:val="•"/>
      <w:lvlJc w:val="left"/>
      <w:pPr>
        <w:ind w:left="7461" w:hanging="267"/>
      </w:pPr>
      <w:rPr>
        <w:rFonts w:hint="default"/>
        <w:lang w:val="ru-RU" w:eastAsia="en-US" w:bidi="ar-SA"/>
      </w:rPr>
    </w:lvl>
    <w:lvl w:ilvl="8" w:tplc="5928BE26">
      <w:numFmt w:val="bullet"/>
      <w:lvlText w:val="•"/>
      <w:lvlJc w:val="left"/>
      <w:pPr>
        <w:ind w:left="8516" w:hanging="26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11"/>
  </w:num>
  <w:num w:numId="9">
    <w:abstractNumId w:val="5"/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47DF8"/>
    <w:rsid w:val="00547DF8"/>
    <w:rsid w:val="00D95F16"/>
    <w:rsid w:val="00E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84" w:hanging="2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paragraph" w:styleId="a5">
    <w:name w:val="Balloon Text"/>
    <w:basedOn w:val="a"/>
    <w:link w:val="a6"/>
    <w:uiPriority w:val="99"/>
    <w:semiHidden/>
    <w:unhideWhenUsed/>
    <w:rsid w:val="00EF3E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E2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84" w:hanging="2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paragraph" w:styleId="a5">
    <w:name w:val="Balloon Text"/>
    <w:basedOn w:val="a"/>
    <w:link w:val="a6"/>
    <w:uiPriority w:val="99"/>
    <w:semiHidden/>
    <w:unhideWhenUsed/>
    <w:rsid w:val="00EF3E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E2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5411</Words>
  <Characters>30848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2025-04-15T18:29:00Z</dcterms:created>
  <dcterms:modified xsi:type="dcterms:W3CDTF">2025-04-15T18:29:00Z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Word 2016</vt:lpwstr>
  </property>
</Properties>
</file>